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969429584"/>
        <w:docPartObj>
          <w:docPartGallery w:val="Cover Pages"/>
          <w:docPartUnique/>
        </w:docPartObj>
      </w:sdtPr>
      <w:sdtEndPr>
        <w:rPr>
          <w:sz w:val="24"/>
          <w:szCs w:val="24"/>
        </w:rPr>
      </w:sdtEndPr>
      <w:sdtContent>
        <w:p w:rsidR="00982810" w:rsidRPr="009F65EC" w:rsidRDefault="00982810" w:rsidP="001B6613">
          <w:pPr>
            <w:ind w:left="9360" w:firstLine="720"/>
            <w:rPr>
              <w:rFonts w:ascii="Times New Roman" w:hAnsi="Times New Roman" w:cs="Times New Roman"/>
            </w:rPr>
          </w:pPr>
        </w:p>
        <w:p w:rsidR="001B6613" w:rsidRPr="009F65EC" w:rsidRDefault="006168E3" w:rsidP="001B6613">
          <w:pPr>
            <w:ind w:left="9360" w:firstLine="720"/>
            <w:rPr>
              <w:rFonts w:ascii="Times New Roman" w:hAnsi="Times New Roman" w:cs="Times New Roman"/>
              <w:sz w:val="24"/>
              <w:szCs w:val="24"/>
            </w:rPr>
          </w:pPr>
          <w:r>
            <w:rPr>
              <w:rFonts w:ascii="Times New Roman" w:hAnsi="Times New Roman" w:cs="Times New Roman"/>
              <w:sz w:val="24"/>
              <w:szCs w:val="24"/>
            </w:rPr>
            <w:t>L</w:t>
          </w:r>
          <w:r w:rsidR="001B6613" w:rsidRPr="009F65EC">
            <w:rPr>
              <w:rFonts w:ascii="Times New Roman" w:hAnsi="Times New Roman" w:cs="Times New Roman"/>
              <w:sz w:val="24"/>
              <w:szCs w:val="24"/>
            </w:rPr>
            <w:t>ast update:</w:t>
          </w:r>
          <w:r w:rsidR="00A06FD9">
            <w:rPr>
              <w:rFonts w:ascii="Times New Roman" w:hAnsi="Times New Roman" w:cs="Times New Roman"/>
              <w:sz w:val="24"/>
              <w:szCs w:val="24"/>
            </w:rPr>
            <w:t xml:space="preserve"> 22</w:t>
          </w:r>
          <w:r w:rsidR="00EF3A13">
            <w:rPr>
              <w:rFonts w:ascii="Times New Roman" w:hAnsi="Times New Roman" w:cs="Times New Roman"/>
              <w:sz w:val="24"/>
              <w:szCs w:val="24"/>
            </w:rPr>
            <w:t xml:space="preserve"> </w:t>
          </w:r>
          <w:r w:rsidR="001669C9">
            <w:rPr>
              <w:rFonts w:ascii="Times New Roman" w:hAnsi="Times New Roman" w:cs="Times New Roman"/>
              <w:sz w:val="24"/>
              <w:szCs w:val="24"/>
            </w:rPr>
            <w:t>March 2020 (</w:t>
          </w:r>
          <w:r w:rsidR="00CB5C0F">
            <w:rPr>
              <w:rFonts w:ascii="Times New Roman" w:hAnsi="Times New Roman" w:cs="Times New Roman"/>
              <w:sz w:val="24"/>
              <w:szCs w:val="24"/>
            </w:rPr>
            <w:t>17</w:t>
          </w:r>
          <w:bookmarkStart w:id="0" w:name="_GoBack"/>
          <w:bookmarkEnd w:id="0"/>
          <w:r w:rsidR="00BC3D3F">
            <w:rPr>
              <w:rFonts w:ascii="Times New Roman" w:hAnsi="Times New Roman" w:cs="Times New Roman"/>
              <w:sz w:val="24"/>
              <w:szCs w:val="24"/>
            </w:rPr>
            <w:t>h</w:t>
          </w:r>
          <w:r w:rsidR="00D17684">
            <w:rPr>
              <w:rFonts w:ascii="Times New Roman" w:hAnsi="Times New Roman" w:cs="Times New Roman"/>
              <w:sz w:val="24"/>
              <w:szCs w:val="24"/>
            </w:rPr>
            <w:t>45</w:t>
          </w:r>
          <w:r>
            <w:rPr>
              <w:rFonts w:ascii="Times New Roman" w:hAnsi="Times New Roman" w:cs="Times New Roman"/>
              <w:sz w:val="24"/>
              <w:szCs w:val="24"/>
            </w:rPr>
            <w:t>)</w:t>
          </w:r>
        </w:p>
        <w:p w:rsidR="00982810" w:rsidRPr="009F65EC" w:rsidRDefault="00CB5C0F">
          <w:pPr>
            <w:rPr>
              <w:rFonts w:ascii="Times New Roman" w:hAnsi="Times New Roman" w:cs="Times New Roman"/>
              <w:sz w:val="24"/>
              <w:szCs w:val="24"/>
            </w:rPr>
          </w:pPr>
        </w:p>
      </w:sdtContent>
    </w:sdt>
    <w:p w:rsidR="00982810" w:rsidRPr="009F65EC" w:rsidRDefault="00982810" w:rsidP="00A22C55">
      <w:pPr>
        <w:rPr>
          <w:rFonts w:ascii="Times New Roman" w:hAnsi="Times New Roman" w:cs="Times New Roman"/>
          <w:b/>
          <w:sz w:val="24"/>
          <w:szCs w:val="24"/>
        </w:rPr>
      </w:pPr>
    </w:p>
    <w:p w:rsidR="00982810" w:rsidRPr="009F65EC" w:rsidRDefault="00982810" w:rsidP="00A22C55">
      <w:pPr>
        <w:rPr>
          <w:rFonts w:ascii="Times New Roman" w:hAnsi="Times New Roman" w:cs="Times New Roman"/>
          <w:sz w:val="24"/>
          <w:szCs w:val="24"/>
        </w:rPr>
      </w:pPr>
    </w:p>
    <w:p w:rsidR="00982810" w:rsidRPr="009F65EC" w:rsidRDefault="002113B9" w:rsidP="00A22C55">
      <w:pPr>
        <w:rPr>
          <w:rFonts w:ascii="Times New Roman" w:hAnsi="Times New Roman" w:cs="Times New Roman"/>
          <w:sz w:val="24"/>
          <w:szCs w:val="24"/>
        </w:rPr>
      </w:pPr>
      <w:r w:rsidRPr="009F65EC">
        <w:rPr>
          <w:rFonts w:ascii="Times New Roman" w:hAnsi="Times New Roman" w:cs="Times New Roman"/>
          <w:noProof/>
          <w:lang w:val="fr-BE" w:eastAsia="fr-BE"/>
        </w:rPr>
        <mc:AlternateContent>
          <mc:Choice Requires="wps">
            <w:drawing>
              <wp:anchor distT="0" distB="0" distL="182880" distR="182880" simplePos="0" relativeHeight="251658752" behindDoc="0" locked="0" layoutInCell="1" allowOverlap="1">
                <wp:simplePos x="0" y="0"/>
                <wp:positionH relativeFrom="margin">
                  <wp:posOffset>686435</wp:posOffset>
                </wp:positionH>
                <wp:positionV relativeFrom="page">
                  <wp:posOffset>3188335</wp:posOffset>
                </wp:positionV>
                <wp:extent cx="4686300" cy="3235325"/>
                <wp:effectExtent l="0" t="0" r="4445" b="317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323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6BB" w:rsidRPr="00982810" w:rsidRDefault="00AD46BB" w:rsidP="002113B9">
                            <w:pPr>
                              <w:pStyle w:val="Header"/>
                              <w:jc w:val="center"/>
                              <w:rPr>
                                <w:rFonts w:ascii="Times New Roman" w:hAnsi="Times New Roman" w:cs="Times New Roman"/>
                                <w:b/>
                                <w:i/>
                                <w:sz w:val="28"/>
                                <w:szCs w:val="28"/>
                              </w:rPr>
                            </w:pPr>
                            <w:r w:rsidRPr="00982810">
                              <w:rPr>
                                <w:rFonts w:ascii="Times New Roman" w:hAnsi="Times New Roman" w:cs="Times New Roman"/>
                                <w:b/>
                                <w:sz w:val="28"/>
                                <w:szCs w:val="28"/>
                                <w:u w:val="single"/>
                              </w:rPr>
                              <w:t>Overview of border measures adopted by Member States - COVID-19</w:t>
                            </w:r>
                          </w:p>
                          <w:p w:rsidR="00AD46BB" w:rsidRDefault="00AD46BB" w:rsidP="00982810">
                            <w:pPr>
                              <w:rPr>
                                <w:rFonts w:ascii="Times New Roman" w:hAnsi="Times New Roman" w:cs="Times New Roman"/>
                                <w:b/>
                                <w:sz w:val="24"/>
                                <w:szCs w:val="24"/>
                              </w:rPr>
                            </w:pPr>
                          </w:p>
                          <w:p w:rsidR="00AD46BB" w:rsidRDefault="00AD46BB" w:rsidP="00982810">
                            <w:pPr>
                              <w:rPr>
                                <w:rFonts w:ascii="Times New Roman" w:hAnsi="Times New Roman" w:cs="Times New Roman"/>
                                <w:sz w:val="24"/>
                                <w:szCs w:val="24"/>
                              </w:rPr>
                            </w:pPr>
                            <w:r w:rsidRPr="00982810">
                              <w:rPr>
                                <w:rFonts w:ascii="Times New Roman" w:hAnsi="Times New Roman" w:cs="Times New Roman"/>
                                <w:sz w:val="24"/>
                                <w:szCs w:val="24"/>
                              </w:rPr>
                              <w:t>The document is structured following the COVID-19</w:t>
                            </w:r>
                            <w:r>
                              <w:rPr>
                                <w:rFonts w:ascii="Times New Roman" w:hAnsi="Times New Roman" w:cs="Times New Roman"/>
                                <w:sz w:val="24"/>
                                <w:szCs w:val="24"/>
                              </w:rPr>
                              <w:t xml:space="preserve"> g</w:t>
                            </w:r>
                            <w:r w:rsidRPr="00982810">
                              <w:rPr>
                                <w:rFonts w:ascii="Times New Roman" w:hAnsi="Times New Roman" w:cs="Times New Roman"/>
                                <w:sz w:val="24"/>
                                <w:szCs w:val="24"/>
                              </w:rPr>
                              <w:t>uidelines for border management measures to protect health and ensure the availability of goods and essential services</w:t>
                            </w:r>
                            <w:r>
                              <w:rPr>
                                <w:rFonts w:ascii="Times New Roman" w:hAnsi="Times New Roman" w:cs="Times New Roman"/>
                                <w:sz w:val="24"/>
                                <w:szCs w:val="24"/>
                              </w:rPr>
                              <w:t xml:space="preserve"> of 16 March 2020 (C (2020) 1753).</w:t>
                            </w:r>
                          </w:p>
                          <w:p w:rsidR="00AD46BB" w:rsidRDefault="00AD46BB" w:rsidP="00982810">
                            <w:pPr>
                              <w:rPr>
                                <w:rFonts w:ascii="Times New Roman" w:hAnsi="Times New Roman" w:cs="Times New Roman"/>
                                <w:sz w:val="24"/>
                                <w:szCs w:val="24"/>
                              </w:rPr>
                            </w:pPr>
                            <w:r>
                              <w:rPr>
                                <w:rFonts w:ascii="Times New Roman" w:hAnsi="Times New Roman" w:cs="Times New Roman"/>
                                <w:sz w:val="24"/>
                                <w:szCs w:val="24"/>
                              </w:rPr>
                              <w:t xml:space="preserve">It also identifies Member States that have already implemented the measures laid down in Communication from the Commission to the European Parliament, the European Council and the Council on </w:t>
                            </w:r>
                            <w:r w:rsidRPr="00D0474A">
                              <w:rPr>
                                <w:rFonts w:ascii="Times New Roman" w:hAnsi="Times New Roman" w:cs="Times New Roman"/>
                                <w:sz w:val="24"/>
                                <w:szCs w:val="24"/>
                              </w:rPr>
                              <w:t>COVID-19: Temporary Restriction on Non-Essential Travel to the EU</w:t>
                            </w:r>
                            <w:r>
                              <w:rPr>
                                <w:rFonts w:ascii="Times New Roman" w:hAnsi="Times New Roman" w:cs="Times New Roman"/>
                                <w:sz w:val="24"/>
                                <w:szCs w:val="24"/>
                              </w:rPr>
                              <w:t xml:space="preserve"> (</w:t>
                            </w:r>
                            <w:r w:rsidRPr="00D0474A">
                              <w:rPr>
                                <w:rFonts w:ascii="Times New Roman" w:hAnsi="Times New Roman" w:cs="Times New Roman"/>
                                <w:sz w:val="24"/>
                                <w:szCs w:val="24"/>
                              </w:rPr>
                              <w:t>COM(2020) 115 final</w:t>
                            </w:r>
                            <w:r>
                              <w:rPr>
                                <w:rFonts w:ascii="Times New Roman" w:hAnsi="Times New Roman" w:cs="Times New Roman"/>
                                <w:sz w:val="24"/>
                                <w:szCs w:val="24"/>
                              </w:rPr>
                              <w:t>).</w:t>
                            </w:r>
                          </w:p>
                          <w:p w:rsidR="00AD46BB" w:rsidRDefault="00AD46BB" w:rsidP="00982810">
                            <w:pPr>
                              <w:rPr>
                                <w:rFonts w:ascii="Times New Roman" w:hAnsi="Times New Roman" w:cs="Times New Roman"/>
                                <w:sz w:val="24"/>
                                <w:szCs w:val="24"/>
                              </w:rPr>
                            </w:pPr>
                          </w:p>
                          <w:p w:rsidR="00AD46BB" w:rsidRPr="00D17684" w:rsidRDefault="00AD46BB" w:rsidP="00D0474A">
                            <w:pPr>
                              <w:rPr>
                                <w:rFonts w:ascii="Times New Roman" w:hAnsi="Times New Roman" w:cs="Times New Roman"/>
                                <w:b/>
                                <w:sz w:val="24"/>
                                <w:szCs w:val="24"/>
                              </w:rPr>
                            </w:pPr>
                            <w:r w:rsidRPr="00FD57A3">
                              <w:rPr>
                                <w:rFonts w:ascii="Times New Roman" w:hAnsi="Times New Roman" w:cs="Times New Roman"/>
                                <w:b/>
                                <w:sz w:val="24"/>
                                <w:szCs w:val="24"/>
                              </w:rPr>
                              <w:t>Disclaimer: To be noted that this table is based on official information received v</w:t>
                            </w:r>
                            <w:r>
                              <w:rPr>
                                <w:rFonts w:ascii="Times New Roman" w:hAnsi="Times New Roman" w:cs="Times New Roman"/>
                                <w:b/>
                                <w:sz w:val="24"/>
                                <w:szCs w:val="24"/>
                              </w:rPr>
                              <w:t xml:space="preserve">ia the Antici Group and the </w:t>
                            </w:r>
                            <w:r w:rsidRPr="00864B46">
                              <w:rPr>
                                <w:rFonts w:ascii="Times New Roman" w:hAnsi="Times New Roman" w:cs="Times New Roman"/>
                                <w:b/>
                                <w:sz w:val="24"/>
                                <w:szCs w:val="24"/>
                              </w:rPr>
                              <w:t>Covid-19/Cor</w:t>
                            </w:r>
                            <w:r>
                              <w:rPr>
                                <w:rFonts w:ascii="Times New Roman" w:hAnsi="Times New Roman" w:cs="Times New Roman"/>
                                <w:b/>
                                <w:sz w:val="24"/>
                                <w:szCs w:val="24"/>
                              </w:rPr>
                              <w:t>ona Information group – Borders</w:t>
                            </w:r>
                          </w:p>
                          <w:p w:rsidR="00AD46BB" w:rsidRPr="001B6613" w:rsidRDefault="00AD46BB">
                            <w:pPr>
                              <w:pStyle w:val="NoSpacing"/>
                              <w:spacing w:before="80" w:after="40"/>
                              <w:rPr>
                                <w:caps/>
                                <w:sz w:val="24"/>
                                <w:szCs w:val="24"/>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54.05pt;margin-top:251.05pt;width:369pt;height:254.75pt;z-index:251658752;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" filled="f" stroked="f" strokeweight=".5pt">
                <v:textbox inset="0,0,0,0">
                  <w:txbxContent>
                    <w:p w:rsidR="00AD46BB" w:rsidRPr="00982810" w:rsidRDefault="00AD46BB" w:rsidP="002113B9">
                      <w:pPr>
                        <w:pStyle w:val="Header"/>
                        <w:jc w:val="center"/>
                        <w:rPr>
                          <w:rFonts w:ascii="Times New Roman" w:hAnsi="Times New Roman" w:cs="Times New Roman"/>
                          <w:b/>
                          <w:i/>
                          <w:sz w:val="28"/>
                          <w:szCs w:val="28"/>
                        </w:rPr>
                      </w:pPr>
                      <w:r w:rsidRPr="00982810">
                        <w:rPr>
                          <w:rFonts w:ascii="Times New Roman" w:hAnsi="Times New Roman" w:cs="Times New Roman"/>
                          <w:b/>
                          <w:sz w:val="28"/>
                          <w:szCs w:val="28"/>
                          <w:u w:val="single"/>
                        </w:rPr>
                        <w:t>Overview of border measures adopted by Member States - COVID-19</w:t>
                      </w:r>
                    </w:p>
                    <w:p w:rsidR="00AD46BB" w:rsidRDefault="00AD46BB" w:rsidP="00982810">
                      <w:pPr>
                        <w:rPr>
                          <w:rFonts w:ascii="Times New Roman" w:hAnsi="Times New Roman" w:cs="Times New Roman"/>
                          <w:b/>
                          <w:sz w:val="24"/>
                          <w:szCs w:val="24"/>
                        </w:rPr>
                      </w:pPr>
                    </w:p>
                    <w:p w:rsidR="00AD46BB" w:rsidRDefault="00AD46BB" w:rsidP="00982810">
                      <w:pPr>
                        <w:rPr>
                          <w:rFonts w:ascii="Times New Roman" w:hAnsi="Times New Roman" w:cs="Times New Roman"/>
                          <w:sz w:val="24"/>
                          <w:szCs w:val="24"/>
                        </w:rPr>
                      </w:pPr>
                      <w:r w:rsidRPr="00982810">
                        <w:rPr>
                          <w:rFonts w:ascii="Times New Roman" w:hAnsi="Times New Roman" w:cs="Times New Roman"/>
                          <w:sz w:val="24"/>
                          <w:szCs w:val="24"/>
                        </w:rPr>
                        <w:t>The document is structured following the COVID-19</w:t>
                      </w:r>
                      <w:r>
                        <w:rPr>
                          <w:rFonts w:ascii="Times New Roman" w:hAnsi="Times New Roman" w:cs="Times New Roman"/>
                          <w:sz w:val="24"/>
                          <w:szCs w:val="24"/>
                        </w:rPr>
                        <w:t xml:space="preserve"> g</w:t>
                      </w:r>
                      <w:r w:rsidRPr="00982810">
                        <w:rPr>
                          <w:rFonts w:ascii="Times New Roman" w:hAnsi="Times New Roman" w:cs="Times New Roman"/>
                          <w:sz w:val="24"/>
                          <w:szCs w:val="24"/>
                        </w:rPr>
                        <w:t>uidelines for border management measures to protect health and ensure the availability of goods and essential services</w:t>
                      </w:r>
                      <w:r>
                        <w:rPr>
                          <w:rFonts w:ascii="Times New Roman" w:hAnsi="Times New Roman" w:cs="Times New Roman"/>
                          <w:sz w:val="24"/>
                          <w:szCs w:val="24"/>
                        </w:rPr>
                        <w:t xml:space="preserve"> of 16 March 2020 (C (2020) 1753).</w:t>
                      </w:r>
                    </w:p>
                    <w:p w:rsidR="00AD46BB" w:rsidRDefault="00AD46BB" w:rsidP="00982810">
                      <w:pPr>
                        <w:rPr>
                          <w:rFonts w:ascii="Times New Roman" w:hAnsi="Times New Roman" w:cs="Times New Roman"/>
                          <w:sz w:val="24"/>
                          <w:szCs w:val="24"/>
                        </w:rPr>
                      </w:pPr>
                      <w:r>
                        <w:rPr>
                          <w:rFonts w:ascii="Times New Roman" w:hAnsi="Times New Roman" w:cs="Times New Roman"/>
                          <w:sz w:val="24"/>
                          <w:szCs w:val="24"/>
                        </w:rPr>
                        <w:t xml:space="preserve">It also identifies Member States that have already implemented the measures laid down in Communication from the Commission to the European Parliament, the European Council and the Council on </w:t>
                      </w:r>
                      <w:r w:rsidRPr="00D0474A">
                        <w:rPr>
                          <w:rFonts w:ascii="Times New Roman" w:hAnsi="Times New Roman" w:cs="Times New Roman"/>
                          <w:sz w:val="24"/>
                          <w:szCs w:val="24"/>
                        </w:rPr>
                        <w:t>COVID-19: Temporary Restriction on Non-Essential Travel to the EU</w:t>
                      </w:r>
                      <w:r>
                        <w:rPr>
                          <w:rFonts w:ascii="Times New Roman" w:hAnsi="Times New Roman" w:cs="Times New Roman"/>
                          <w:sz w:val="24"/>
                          <w:szCs w:val="24"/>
                        </w:rPr>
                        <w:t xml:space="preserve"> (</w:t>
                      </w:r>
                      <w:r w:rsidRPr="00D0474A">
                        <w:rPr>
                          <w:rFonts w:ascii="Times New Roman" w:hAnsi="Times New Roman" w:cs="Times New Roman"/>
                          <w:sz w:val="24"/>
                          <w:szCs w:val="24"/>
                        </w:rPr>
                        <w:t>COM(2020) 115 final</w:t>
                      </w:r>
                      <w:r>
                        <w:rPr>
                          <w:rFonts w:ascii="Times New Roman" w:hAnsi="Times New Roman" w:cs="Times New Roman"/>
                          <w:sz w:val="24"/>
                          <w:szCs w:val="24"/>
                        </w:rPr>
                        <w:t>).</w:t>
                      </w:r>
                    </w:p>
                    <w:p w:rsidR="00AD46BB" w:rsidRDefault="00AD46BB" w:rsidP="00982810">
                      <w:pPr>
                        <w:rPr>
                          <w:rFonts w:ascii="Times New Roman" w:hAnsi="Times New Roman" w:cs="Times New Roman"/>
                          <w:sz w:val="24"/>
                          <w:szCs w:val="24"/>
                        </w:rPr>
                      </w:pPr>
                    </w:p>
                    <w:p w:rsidR="00AD46BB" w:rsidRPr="00D17684" w:rsidRDefault="00AD46BB" w:rsidP="00D0474A">
                      <w:pPr>
                        <w:rPr>
                          <w:rFonts w:ascii="Times New Roman" w:hAnsi="Times New Roman" w:cs="Times New Roman"/>
                          <w:b/>
                          <w:sz w:val="24"/>
                          <w:szCs w:val="24"/>
                        </w:rPr>
                      </w:pPr>
                      <w:r w:rsidRPr="00FD57A3">
                        <w:rPr>
                          <w:rFonts w:ascii="Times New Roman" w:hAnsi="Times New Roman" w:cs="Times New Roman"/>
                          <w:b/>
                          <w:sz w:val="24"/>
                          <w:szCs w:val="24"/>
                        </w:rPr>
                        <w:t>Disclaimer: To be noted that this table is based on official information received v</w:t>
                      </w:r>
                      <w:r>
                        <w:rPr>
                          <w:rFonts w:ascii="Times New Roman" w:hAnsi="Times New Roman" w:cs="Times New Roman"/>
                          <w:b/>
                          <w:sz w:val="24"/>
                          <w:szCs w:val="24"/>
                        </w:rPr>
                        <w:t xml:space="preserve">ia the Antici Group and the </w:t>
                      </w:r>
                      <w:r w:rsidRPr="00864B46">
                        <w:rPr>
                          <w:rFonts w:ascii="Times New Roman" w:hAnsi="Times New Roman" w:cs="Times New Roman"/>
                          <w:b/>
                          <w:sz w:val="24"/>
                          <w:szCs w:val="24"/>
                        </w:rPr>
                        <w:t>Covid-19/Cor</w:t>
                      </w:r>
                      <w:r>
                        <w:rPr>
                          <w:rFonts w:ascii="Times New Roman" w:hAnsi="Times New Roman" w:cs="Times New Roman"/>
                          <w:b/>
                          <w:sz w:val="24"/>
                          <w:szCs w:val="24"/>
                        </w:rPr>
                        <w:t>ona Information group – Borders</w:t>
                      </w:r>
                    </w:p>
                    <w:p w:rsidR="00AD46BB" w:rsidRPr="001B6613" w:rsidRDefault="00AD46BB">
                      <w:pPr>
                        <w:pStyle w:val="NoSpacing"/>
                        <w:spacing w:before="80" w:after="40"/>
                        <w:rPr>
                          <w:caps/>
                          <w:sz w:val="24"/>
                          <w:szCs w:val="24"/>
                          <w:lang w:val="en-GB"/>
                        </w:rPr>
                      </w:pPr>
                    </w:p>
                  </w:txbxContent>
                </v:textbox>
                <w10:wrap type="square" anchorx="margin" anchory="page"/>
              </v:shape>
            </w:pict>
          </mc:Fallback>
        </mc:AlternateContent>
      </w:r>
    </w:p>
    <w:p w:rsidR="00982810" w:rsidRPr="009F65EC" w:rsidRDefault="00982810" w:rsidP="00A22C55">
      <w:pPr>
        <w:rPr>
          <w:rFonts w:ascii="Times New Roman" w:hAnsi="Times New Roman" w:cs="Times New Roman"/>
          <w:sz w:val="24"/>
          <w:szCs w:val="24"/>
        </w:rPr>
      </w:pPr>
    </w:p>
    <w:p w:rsidR="00982810" w:rsidRPr="009F65EC" w:rsidRDefault="00982810" w:rsidP="00A22C55">
      <w:pPr>
        <w:rPr>
          <w:rFonts w:ascii="Times New Roman" w:hAnsi="Times New Roman" w:cs="Times New Roman"/>
          <w:sz w:val="24"/>
          <w:szCs w:val="24"/>
        </w:rPr>
      </w:pPr>
    </w:p>
    <w:p w:rsidR="00982810" w:rsidRPr="009F65EC" w:rsidRDefault="00982810" w:rsidP="00A22C55">
      <w:pPr>
        <w:rPr>
          <w:rFonts w:ascii="Times New Roman" w:hAnsi="Times New Roman" w:cs="Times New Roman"/>
          <w:sz w:val="24"/>
          <w:szCs w:val="24"/>
        </w:rPr>
      </w:pPr>
    </w:p>
    <w:p w:rsidR="00982810" w:rsidRPr="009F65EC" w:rsidRDefault="00982810" w:rsidP="00A22C55">
      <w:pPr>
        <w:rPr>
          <w:rFonts w:ascii="Times New Roman" w:hAnsi="Times New Roman" w:cs="Times New Roman"/>
          <w:sz w:val="24"/>
          <w:szCs w:val="24"/>
        </w:rPr>
      </w:pPr>
    </w:p>
    <w:p w:rsidR="00982810" w:rsidRPr="009F65EC" w:rsidRDefault="00982810" w:rsidP="00A22C55">
      <w:pPr>
        <w:rPr>
          <w:rFonts w:ascii="Times New Roman" w:hAnsi="Times New Roman" w:cs="Times New Roman"/>
          <w:sz w:val="24"/>
          <w:szCs w:val="24"/>
        </w:rPr>
      </w:pPr>
    </w:p>
    <w:p w:rsidR="00982810" w:rsidRPr="009F65EC" w:rsidRDefault="00982810" w:rsidP="00A22C55">
      <w:pPr>
        <w:rPr>
          <w:rFonts w:ascii="Times New Roman" w:hAnsi="Times New Roman" w:cs="Times New Roman"/>
          <w:sz w:val="24"/>
          <w:szCs w:val="24"/>
        </w:rPr>
      </w:pPr>
    </w:p>
    <w:p w:rsidR="00982810" w:rsidRPr="009F65EC" w:rsidRDefault="00982810" w:rsidP="00A22C55">
      <w:pPr>
        <w:rPr>
          <w:rFonts w:ascii="Times New Roman" w:hAnsi="Times New Roman" w:cs="Times New Roman"/>
          <w:sz w:val="24"/>
          <w:szCs w:val="24"/>
        </w:rPr>
      </w:pPr>
    </w:p>
    <w:p w:rsidR="00982810" w:rsidRPr="009F65EC" w:rsidRDefault="00982810" w:rsidP="00A22C55">
      <w:pPr>
        <w:rPr>
          <w:rFonts w:ascii="Times New Roman" w:hAnsi="Times New Roman" w:cs="Times New Roman"/>
          <w:b/>
          <w:sz w:val="24"/>
          <w:szCs w:val="24"/>
        </w:rPr>
      </w:pPr>
    </w:p>
    <w:p w:rsidR="00CF093F" w:rsidRDefault="00CF093F">
      <w:pPr>
        <w:rPr>
          <w:rFonts w:ascii="Times New Roman" w:hAnsi="Times New Roman" w:cs="Times New Roman"/>
          <w:b/>
          <w:sz w:val="24"/>
          <w:szCs w:val="24"/>
          <w:lang w:val="fr-BE"/>
        </w:rPr>
      </w:pPr>
      <w:r>
        <w:rPr>
          <w:rFonts w:ascii="Times New Roman" w:hAnsi="Times New Roman" w:cs="Times New Roman"/>
          <w:b/>
          <w:sz w:val="24"/>
          <w:szCs w:val="24"/>
          <w:lang w:val="fr-BE"/>
        </w:rPr>
        <w:br w:type="page"/>
      </w:r>
    </w:p>
    <w:sdt>
      <w:sdtPr>
        <w:rPr>
          <w:rFonts w:asciiTheme="minorHAnsi" w:eastAsiaTheme="minorHAnsi" w:hAnsiTheme="minorHAnsi" w:cstheme="minorBidi"/>
          <w:color w:val="auto"/>
          <w:sz w:val="22"/>
          <w:szCs w:val="22"/>
          <w:lang w:val="en-GB"/>
        </w:rPr>
        <w:id w:val="306139495"/>
        <w:docPartObj>
          <w:docPartGallery w:val="Table of Contents"/>
          <w:docPartUnique/>
        </w:docPartObj>
      </w:sdtPr>
      <w:sdtEndPr>
        <w:rPr>
          <w:b/>
          <w:bCs/>
          <w:noProof/>
        </w:rPr>
      </w:sdtEndPr>
      <w:sdtContent>
        <w:p w:rsidR="00DC6879" w:rsidRDefault="00DC6879">
          <w:pPr>
            <w:pStyle w:val="TOCHeading"/>
          </w:pPr>
          <w:r>
            <w:t>Contents</w:t>
          </w:r>
        </w:p>
        <w:p w:rsidR="00CB5C0F" w:rsidRDefault="00DC6879">
          <w:pPr>
            <w:pStyle w:val="TOC1"/>
            <w:tabs>
              <w:tab w:val="right" w:leader="dot" w:pos="13994"/>
            </w:tabs>
            <w:rPr>
              <w:rFonts w:eastAsiaTheme="minorEastAsia"/>
              <w:noProof/>
              <w:lang w:val="fr-BE" w:eastAsia="fr-BE"/>
            </w:rPr>
          </w:pPr>
          <w:r>
            <w:fldChar w:fldCharType="begin"/>
          </w:r>
          <w:r>
            <w:instrText xml:space="preserve"> TOC \o "1-3" \h \z \u </w:instrText>
          </w:r>
          <w:r>
            <w:fldChar w:fldCharType="separate"/>
          </w:r>
          <w:hyperlink w:anchor="_Toc35791639" w:history="1">
            <w:r w:rsidR="00CB5C0F" w:rsidRPr="0099676D">
              <w:rPr>
                <w:rStyle w:val="Hyperlink"/>
                <w:noProof/>
                <w:lang w:val="en-IE"/>
              </w:rPr>
              <w:t>I. Overview of formal notification of temporary introduction of internal border control</w:t>
            </w:r>
            <w:r w:rsidR="00CB5C0F">
              <w:rPr>
                <w:noProof/>
                <w:webHidden/>
              </w:rPr>
              <w:tab/>
            </w:r>
            <w:r w:rsidR="00CB5C0F">
              <w:rPr>
                <w:noProof/>
                <w:webHidden/>
              </w:rPr>
              <w:fldChar w:fldCharType="begin"/>
            </w:r>
            <w:r w:rsidR="00CB5C0F">
              <w:rPr>
                <w:noProof/>
                <w:webHidden/>
              </w:rPr>
              <w:instrText xml:space="preserve"> PAGEREF _Toc35791639 \h </w:instrText>
            </w:r>
            <w:r w:rsidR="00CB5C0F">
              <w:rPr>
                <w:noProof/>
                <w:webHidden/>
              </w:rPr>
            </w:r>
            <w:r w:rsidR="00CB5C0F">
              <w:rPr>
                <w:noProof/>
                <w:webHidden/>
              </w:rPr>
              <w:fldChar w:fldCharType="separate"/>
            </w:r>
            <w:r w:rsidR="00CB5C0F">
              <w:rPr>
                <w:noProof/>
                <w:webHidden/>
              </w:rPr>
              <w:t>3</w:t>
            </w:r>
            <w:r w:rsidR="00CB5C0F">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40" w:history="1">
            <w:r w:rsidRPr="0099676D">
              <w:rPr>
                <w:rStyle w:val="Hyperlink"/>
                <w:noProof/>
              </w:rPr>
              <w:t xml:space="preserve">II. Overview of </w:t>
            </w:r>
            <w:r w:rsidRPr="0099676D">
              <w:rPr>
                <w:rStyle w:val="Hyperlink"/>
                <w:noProof/>
                <w:lang w:val="en-US"/>
              </w:rPr>
              <w:t>implementation of COM(2020) 115 final - Temporary Restrictions to Non-essential travel to the EU</w:t>
            </w:r>
            <w:r>
              <w:rPr>
                <w:noProof/>
                <w:webHidden/>
              </w:rPr>
              <w:tab/>
            </w:r>
            <w:r>
              <w:rPr>
                <w:noProof/>
                <w:webHidden/>
              </w:rPr>
              <w:fldChar w:fldCharType="begin"/>
            </w:r>
            <w:r>
              <w:rPr>
                <w:noProof/>
                <w:webHidden/>
              </w:rPr>
              <w:instrText xml:space="preserve"> PAGEREF _Toc35791640 \h </w:instrText>
            </w:r>
            <w:r>
              <w:rPr>
                <w:noProof/>
                <w:webHidden/>
              </w:rPr>
            </w:r>
            <w:r>
              <w:rPr>
                <w:noProof/>
                <w:webHidden/>
              </w:rPr>
              <w:fldChar w:fldCharType="separate"/>
            </w:r>
            <w:r>
              <w:rPr>
                <w:noProof/>
                <w:webHidden/>
              </w:rPr>
              <w:t>5</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41" w:history="1">
            <w:r w:rsidRPr="0099676D">
              <w:rPr>
                <w:rStyle w:val="Hyperlink"/>
                <w:noProof/>
              </w:rPr>
              <w:t>AUSTRIA (last update: 19/03/2020)</w:t>
            </w:r>
            <w:r>
              <w:rPr>
                <w:noProof/>
                <w:webHidden/>
              </w:rPr>
              <w:tab/>
            </w:r>
            <w:r>
              <w:rPr>
                <w:noProof/>
                <w:webHidden/>
              </w:rPr>
              <w:fldChar w:fldCharType="begin"/>
            </w:r>
            <w:r>
              <w:rPr>
                <w:noProof/>
                <w:webHidden/>
              </w:rPr>
              <w:instrText xml:space="preserve"> PAGEREF _Toc35791641 \h </w:instrText>
            </w:r>
            <w:r>
              <w:rPr>
                <w:noProof/>
                <w:webHidden/>
              </w:rPr>
            </w:r>
            <w:r>
              <w:rPr>
                <w:noProof/>
                <w:webHidden/>
              </w:rPr>
              <w:fldChar w:fldCharType="separate"/>
            </w:r>
            <w:r>
              <w:rPr>
                <w:noProof/>
                <w:webHidden/>
              </w:rPr>
              <w:t>8</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42" w:history="1">
            <w:r w:rsidRPr="0099676D">
              <w:rPr>
                <w:rStyle w:val="Hyperlink"/>
                <w:noProof/>
              </w:rPr>
              <w:t>BELGIUM (last update: 20/03/2020)</w:t>
            </w:r>
            <w:r>
              <w:rPr>
                <w:noProof/>
                <w:webHidden/>
              </w:rPr>
              <w:tab/>
            </w:r>
            <w:r>
              <w:rPr>
                <w:noProof/>
                <w:webHidden/>
              </w:rPr>
              <w:fldChar w:fldCharType="begin"/>
            </w:r>
            <w:r>
              <w:rPr>
                <w:noProof/>
                <w:webHidden/>
              </w:rPr>
              <w:instrText xml:space="preserve"> PAGEREF _Toc35791642 \h </w:instrText>
            </w:r>
            <w:r>
              <w:rPr>
                <w:noProof/>
                <w:webHidden/>
              </w:rPr>
            </w:r>
            <w:r>
              <w:rPr>
                <w:noProof/>
                <w:webHidden/>
              </w:rPr>
              <w:fldChar w:fldCharType="separate"/>
            </w:r>
            <w:r>
              <w:rPr>
                <w:noProof/>
                <w:webHidden/>
              </w:rPr>
              <w:t>10</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43" w:history="1">
            <w:r w:rsidRPr="0099676D">
              <w:rPr>
                <w:rStyle w:val="Hyperlink"/>
                <w:noProof/>
              </w:rPr>
              <w:t>BULGARIA (last update: 19/03/2020)</w:t>
            </w:r>
            <w:r>
              <w:rPr>
                <w:noProof/>
                <w:webHidden/>
              </w:rPr>
              <w:tab/>
            </w:r>
            <w:r>
              <w:rPr>
                <w:noProof/>
                <w:webHidden/>
              </w:rPr>
              <w:fldChar w:fldCharType="begin"/>
            </w:r>
            <w:r>
              <w:rPr>
                <w:noProof/>
                <w:webHidden/>
              </w:rPr>
              <w:instrText xml:space="preserve"> PAGEREF _Toc35791643 \h </w:instrText>
            </w:r>
            <w:r>
              <w:rPr>
                <w:noProof/>
                <w:webHidden/>
              </w:rPr>
            </w:r>
            <w:r>
              <w:rPr>
                <w:noProof/>
                <w:webHidden/>
              </w:rPr>
              <w:fldChar w:fldCharType="separate"/>
            </w:r>
            <w:r>
              <w:rPr>
                <w:noProof/>
                <w:webHidden/>
              </w:rPr>
              <w:t>12</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44" w:history="1">
            <w:r w:rsidRPr="0099676D">
              <w:rPr>
                <w:rStyle w:val="Hyperlink"/>
                <w:noProof/>
              </w:rPr>
              <w:t>CROATIA (last update: 20/03/2020)</w:t>
            </w:r>
            <w:r>
              <w:rPr>
                <w:noProof/>
                <w:webHidden/>
              </w:rPr>
              <w:tab/>
            </w:r>
            <w:r>
              <w:rPr>
                <w:noProof/>
                <w:webHidden/>
              </w:rPr>
              <w:fldChar w:fldCharType="begin"/>
            </w:r>
            <w:r>
              <w:rPr>
                <w:noProof/>
                <w:webHidden/>
              </w:rPr>
              <w:instrText xml:space="preserve"> PAGEREF _Toc35791644 \h </w:instrText>
            </w:r>
            <w:r>
              <w:rPr>
                <w:noProof/>
                <w:webHidden/>
              </w:rPr>
            </w:r>
            <w:r>
              <w:rPr>
                <w:noProof/>
                <w:webHidden/>
              </w:rPr>
              <w:fldChar w:fldCharType="separate"/>
            </w:r>
            <w:r>
              <w:rPr>
                <w:noProof/>
                <w:webHidden/>
              </w:rPr>
              <w:t>14</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45" w:history="1">
            <w:r w:rsidRPr="0099676D">
              <w:rPr>
                <w:rStyle w:val="Hyperlink"/>
                <w:noProof/>
              </w:rPr>
              <w:t>CYPRUS</w:t>
            </w:r>
            <w:r>
              <w:rPr>
                <w:noProof/>
                <w:webHidden/>
              </w:rPr>
              <w:tab/>
            </w:r>
            <w:r>
              <w:rPr>
                <w:noProof/>
                <w:webHidden/>
              </w:rPr>
              <w:fldChar w:fldCharType="begin"/>
            </w:r>
            <w:r>
              <w:rPr>
                <w:noProof/>
                <w:webHidden/>
              </w:rPr>
              <w:instrText xml:space="preserve"> PAGEREF _Toc35791645 \h </w:instrText>
            </w:r>
            <w:r>
              <w:rPr>
                <w:noProof/>
                <w:webHidden/>
              </w:rPr>
            </w:r>
            <w:r>
              <w:rPr>
                <w:noProof/>
                <w:webHidden/>
              </w:rPr>
              <w:fldChar w:fldCharType="separate"/>
            </w:r>
            <w:r>
              <w:rPr>
                <w:noProof/>
                <w:webHidden/>
              </w:rPr>
              <w:t>17</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46" w:history="1">
            <w:r w:rsidRPr="0099676D">
              <w:rPr>
                <w:rStyle w:val="Hyperlink"/>
                <w:noProof/>
              </w:rPr>
              <w:t>CZECHIA (last update: 20/03/2020)</w:t>
            </w:r>
            <w:r>
              <w:rPr>
                <w:noProof/>
                <w:webHidden/>
              </w:rPr>
              <w:tab/>
            </w:r>
            <w:r>
              <w:rPr>
                <w:noProof/>
                <w:webHidden/>
              </w:rPr>
              <w:fldChar w:fldCharType="begin"/>
            </w:r>
            <w:r>
              <w:rPr>
                <w:noProof/>
                <w:webHidden/>
              </w:rPr>
              <w:instrText xml:space="preserve"> PAGEREF _Toc35791646 \h </w:instrText>
            </w:r>
            <w:r>
              <w:rPr>
                <w:noProof/>
                <w:webHidden/>
              </w:rPr>
            </w:r>
            <w:r>
              <w:rPr>
                <w:noProof/>
                <w:webHidden/>
              </w:rPr>
              <w:fldChar w:fldCharType="separate"/>
            </w:r>
            <w:r>
              <w:rPr>
                <w:noProof/>
                <w:webHidden/>
              </w:rPr>
              <w:t>18</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47" w:history="1">
            <w:r w:rsidRPr="0099676D">
              <w:rPr>
                <w:rStyle w:val="Hyperlink"/>
                <w:noProof/>
              </w:rPr>
              <w:t>DENMARK (last update: 20/03/2020)</w:t>
            </w:r>
            <w:r>
              <w:rPr>
                <w:noProof/>
                <w:webHidden/>
              </w:rPr>
              <w:tab/>
            </w:r>
            <w:r>
              <w:rPr>
                <w:noProof/>
                <w:webHidden/>
              </w:rPr>
              <w:fldChar w:fldCharType="begin"/>
            </w:r>
            <w:r>
              <w:rPr>
                <w:noProof/>
                <w:webHidden/>
              </w:rPr>
              <w:instrText xml:space="preserve"> PAGEREF _Toc35791647 \h </w:instrText>
            </w:r>
            <w:r>
              <w:rPr>
                <w:noProof/>
                <w:webHidden/>
              </w:rPr>
            </w:r>
            <w:r>
              <w:rPr>
                <w:noProof/>
                <w:webHidden/>
              </w:rPr>
              <w:fldChar w:fldCharType="separate"/>
            </w:r>
            <w:r>
              <w:rPr>
                <w:noProof/>
                <w:webHidden/>
              </w:rPr>
              <w:t>20</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48" w:history="1">
            <w:r w:rsidRPr="0099676D">
              <w:rPr>
                <w:rStyle w:val="Hyperlink"/>
                <w:noProof/>
              </w:rPr>
              <w:t>ESTONIA (last update: 19/03/2020)</w:t>
            </w:r>
            <w:r>
              <w:rPr>
                <w:noProof/>
                <w:webHidden/>
              </w:rPr>
              <w:tab/>
            </w:r>
            <w:r>
              <w:rPr>
                <w:noProof/>
                <w:webHidden/>
              </w:rPr>
              <w:fldChar w:fldCharType="begin"/>
            </w:r>
            <w:r>
              <w:rPr>
                <w:noProof/>
                <w:webHidden/>
              </w:rPr>
              <w:instrText xml:space="preserve"> PAGEREF _Toc35791648 \h </w:instrText>
            </w:r>
            <w:r>
              <w:rPr>
                <w:noProof/>
                <w:webHidden/>
              </w:rPr>
            </w:r>
            <w:r>
              <w:rPr>
                <w:noProof/>
                <w:webHidden/>
              </w:rPr>
              <w:fldChar w:fldCharType="separate"/>
            </w:r>
            <w:r>
              <w:rPr>
                <w:noProof/>
                <w:webHidden/>
              </w:rPr>
              <w:t>21</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49" w:history="1">
            <w:r w:rsidRPr="0099676D">
              <w:rPr>
                <w:rStyle w:val="Hyperlink"/>
                <w:noProof/>
              </w:rPr>
              <w:t>FINLAND (last update: 19/03/2020)</w:t>
            </w:r>
            <w:r>
              <w:rPr>
                <w:noProof/>
                <w:webHidden/>
              </w:rPr>
              <w:tab/>
            </w:r>
            <w:r>
              <w:rPr>
                <w:noProof/>
                <w:webHidden/>
              </w:rPr>
              <w:fldChar w:fldCharType="begin"/>
            </w:r>
            <w:r>
              <w:rPr>
                <w:noProof/>
                <w:webHidden/>
              </w:rPr>
              <w:instrText xml:space="preserve"> PAGEREF _Toc35791649 \h </w:instrText>
            </w:r>
            <w:r>
              <w:rPr>
                <w:noProof/>
                <w:webHidden/>
              </w:rPr>
            </w:r>
            <w:r>
              <w:rPr>
                <w:noProof/>
                <w:webHidden/>
              </w:rPr>
              <w:fldChar w:fldCharType="separate"/>
            </w:r>
            <w:r>
              <w:rPr>
                <w:noProof/>
                <w:webHidden/>
              </w:rPr>
              <w:t>23</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50" w:history="1">
            <w:r w:rsidRPr="0099676D">
              <w:rPr>
                <w:rStyle w:val="Hyperlink"/>
                <w:noProof/>
              </w:rPr>
              <w:t>FRANCE (last update: 18/03/2020)</w:t>
            </w:r>
            <w:r>
              <w:rPr>
                <w:noProof/>
                <w:webHidden/>
              </w:rPr>
              <w:tab/>
            </w:r>
            <w:r>
              <w:rPr>
                <w:noProof/>
                <w:webHidden/>
              </w:rPr>
              <w:fldChar w:fldCharType="begin"/>
            </w:r>
            <w:r>
              <w:rPr>
                <w:noProof/>
                <w:webHidden/>
              </w:rPr>
              <w:instrText xml:space="preserve"> PAGEREF _Toc35791650 \h </w:instrText>
            </w:r>
            <w:r>
              <w:rPr>
                <w:noProof/>
                <w:webHidden/>
              </w:rPr>
            </w:r>
            <w:r>
              <w:rPr>
                <w:noProof/>
                <w:webHidden/>
              </w:rPr>
              <w:fldChar w:fldCharType="separate"/>
            </w:r>
            <w:r>
              <w:rPr>
                <w:noProof/>
                <w:webHidden/>
              </w:rPr>
              <w:t>26</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51" w:history="1">
            <w:r w:rsidRPr="0099676D">
              <w:rPr>
                <w:rStyle w:val="Hyperlink"/>
                <w:noProof/>
              </w:rPr>
              <w:t>GERMANY (last update: 21/03/2020)</w:t>
            </w:r>
            <w:r>
              <w:rPr>
                <w:noProof/>
                <w:webHidden/>
              </w:rPr>
              <w:tab/>
            </w:r>
            <w:r>
              <w:rPr>
                <w:noProof/>
                <w:webHidden/>
              </w:rPr>
              <w:fldChar w:fldCharType="begin"/>
            </w:r>
            <w:r>
              <w:rPr>
                <w:noProof/>
                <w:webHidden/>
              </w:rPr>
              <w:instrText xml:space="preserve"> PAGEREF _Toc35791651 \h </w:instrText>
            </w:r>
            <w:r>
              <w:rPr>
                <w:noProof/>
                <w:webHidden/>
              </w:rPr>
            </w:r>
            <w:r>
              <w:rPr>
                <w:noProof/>
                <w:webHidden/>
              </w:rPr>
              <w:fldChar w:fldCharType="separate"/>
            </w:r>
            <w:r>
              <w:rPr>
                <w:noProof/>
                <w:webHidden/>
              </w:rPr>
              <w:t>27</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52" w:history="1">
            <w:r w:rsidRPr="0099676D">
              <w:rPr>
                <w:rStyle w:val="Hyperlink"/>
                <w:noProof/>
              </w:rPr>
              <w:t>GREECE (last update: 20/03/2020)</w:t>
            </w:r>
            <w:r>
              <w:rPr>
                <w:noProof/>
                <w:webHidden/>
              </w:rPr>
              <w:tab/>
            </w:r>
            <w:r>
              <w:rPr>
                <w:noProof/>
                <w:webHidden/>
              </w:rPr>
              <w:fldChar w:fldCharType="begin"/>
            </w:r>
            <w:r>
              <w:rPr>
                <w:noProof/>
                <w:webHidden/>
              </w:rPr>
              <w:instrText xml:space="preserve"> PAGEREF _Toc35791652 \h </w:instrText>
            </w:r>
            <w:r>
              <w:rPr>
                <w:noProof/>
                <w:webHidden/>
              </w:rPr>
            </w:r>
            <w:r>
              <w:rPr>
                <w:noProof/>
                <w:webHidden/>
              </w:rPr>
              <w:fldChar w:fldCharType="separate"/>
            </w:r>
            <w:r>
              <w:rPr>
                <w:noProof/>
                <w:webHidden/>
              </w:rPr>
              <w:t>28</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53" w:history="1">
            <w:r w:rsidRPr="0099676D">
              <w:rPr>
                <w:rStyle w:val="Hyperlink"/>
                <w:noProof/>
              </w:rPr>
              <w:t>HUNGARY (last update: 19/03/2020)</w:t>
            </w:r>
            <w:r>
              <w:rPr>
                <w:noProof/>
                <w:webHidden/>
              </w:rPr>
              <w:tab/>
            </w:r>
            <w:r>
              <w:rPr>
                <w:noProof/>
                <w:webHidden/>
              </w:rPr>
              <w:fldChar w:fldCharType="begin"/>
            </w:r>
            <w:r>
              <w:rPr>
                <w:noProof/>
                <w:webHidden/>
              </w:rPr>
              <w:instrText xml:space="preserve"> PAGEREF _Toc35791653 \h </w:instrText>
            </w:r>
            <w:r>
              <w:rPr>
                <w:noProof/>
                <w:webHidden/>
              </w:rPr>
            </w:r>
            <w:r>
              <w:rPr>
                <w:noProof/>
                <w:webHidden/>
              </w:rPr>
              <w:fldChar w:fldCharType="separate"/>
            </w:r>
            <w:r>
              <w:rPr>
                <w:noProof/>
                <w:webHidden/>
              </w:rPr>
              <w:t>30</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54" w:history="1">
            <w:r w:rsidRPr="0099676D">
              <w:rPr>
                <w:rStyle w:val="Hyperlink"/>
                <w:noProof/>
              </w:rPr>
              <w:t>ICELAND (last update: 20/03/2020)</w:t>
            </w:r>
            <w:r>
              <w:rPr>
                <w:noProof/>
                <w:webHidden/>
              </w:rPr>
              <w:tab/>
            </w:r>
            <w:r>
              <w:rPr>
                <w:noProof/>
                <w:webHidden/>
              </w:rPr>
              <w:fldChar w:fldCharType="begin"/>
            </w:r>
            <w:r>
              <w:rPr>
                <w:noProof/>
                <w:webHidden/>
              </w:rPr>
              <w:instrText xml:space="preserve"> PAGEREF _Toc35791654 \h </w:instrText>
            </w:r>
            <w:r>
              <w:rPr>
                <w:noProof/>
                <w:webHidden/>
              </w:rPr>
            </w:r>
            <w:r>
              <w:rPr>
                <w:noProof/>
                <w:webHidden/>
              </w:rPr>
              <w:fldChar w:fldCharType="separate"/>
            </w:r>
            <w:r>
              <w:rPr>
                <w:noProof/>
                <w:webHidden/>
              </w:rPr>
              <w:t>32</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55" w:history="1">
            <w:r w:rsidRPr="0099676D">
              <w:rPr>
                <w:rStyle w:val="Hyperlink"/>
                <w:noProof/>
              </w:rPr>
              <w:t>IRELAND (last update: 19/03/2020)</w:t>
            </w:r>
            <w:r>
              <w:rPr>
                <w:noProof/>
                <w:webHidden/>
              </w:rPr>
              <w:tab/>
            </w:r>
            <w:r>
              <w:rPr>
                <w:noProof/>
                <w:webHidden/>
              </w:rPr>
              <w:fldChar w:fldCharType="begin"/>
            </w:r>
            <w:r>
              <w:rPr>
                <w:noProof/>
                <w:webHidden/>
              </w:rPr>
              <w:instrText xml:space="preserve"> PAGEREF _Toc35791655 \h </w:instrText>
            </w:r>
            <w:r>
              <w:rPr>
                <w:noProof/>
                <w:webHidden/>
              </w:rPr>
            </w:r>
            <w:r>
              <w:rPr>
                <w:noProof/>
                <w:webHidden/>
              </w:rPr>
              <w:fldChar w:fldCharType="separate"/>
            </w:r>
            <w:r>
              <w:rPr>
                <w:noProof/>
                <w:webHidden/>
              </w:rPr>
              <w:t>35</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56" w:history="1">
            <w:r w:rsidRPr="0099676D">
              <w:rPr>
                <w:rStyle w:val="Hyperlink"/>
                <w:noProof/>
              </w:rPr>
              <w:t>ITALY (last update: 19/03/2020)</w:t>
            </w:r>
            <w:r>
              <w:rPr>
                <w:noProof/>
                <w:webHidden/>
              </w:rPr>
              <w:tab/>
            </w:r>
            <w:r>
              <w:rPr>
                <w:noProof/>
                <w:webHidden/>
              </w:rPr>
              <w:fldChar w:fldCharType="begin"/>
            </w:r>
            <w:r>
              <w:rPr>
                <w:noProof/>
                <w:webHidden/>
              </w:rPr>
              <w:instrText xml:space="preserve"> PAGEREF _Toc35791656 \h </w:instrText>
            </w:r>
            <w:r>
              <w:rPr>
                <w:noProof/>
                <w:webHidden/>
              </w:rPr>
            </w:r>
            <w:r>
              <w:rPr>
                <w:noProof/>
                <w:webHidden/>
              </w:rPr>
              <w:fldChar w:fldCharType="separate"/>
            </w:r>
            <w:r>
              <w:rPr>
                <w:noProof/>
                <w:webHidden/>
              </w:rPr>
              <w:t>37</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57" w:history="1">
            <w:r w:rsidRPr="0099676D">
              <w:rPr>
                <w:rStyle w:val="Hyperlink"/>
                <w:noProof/>
              </w:rPr>
              <w:t>LATVIA (last update: 20/03/2020)</w:t>
            </w:r>
            <w:r>
              <w:rPr>
                <w:noProof/>
                <w:webHidden/>
              </w:rPr>
              <w:tab/>
            </w:r>
            <w:r>
              <w:rPr>
                <w:noProof/>
                <w:webHidden/>
              </w:rPr>
              <w:fldChar w:fldCharType="begin"/>
            </w:r>
            <w:r>
              <w:rPr>
                <w:noProof/>
                <w:webHidden/>
              </w:rPr>
              <w:instrText xml:space="preserve"> PAGEREF _Toc35791657 \h </w:instrText>
            </w:r>
            <w:r>
              <w:rPr>
                <w:noProof/>
                <w:webHidden/>
              </w:rPr>
            </w:r>
            <w:r>
              <w:rPr>
                <w:noProof/>
                <w:webHidden/>
              </w:rPr>
              <w:fldChar w:fldCharType="separate"/>
            </w:r>
            <w:r>
              <w:rPr>
                <w:noProof/>
                <w:webHidden/>
              </w:rPr>
              <w:t>41</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58" w:history="1">
            <w:r w:rsidRPr="0099676D">
              <w:rPr>
                <w:rStyle w:val="Hyperlink"/>
                <w:noProof/>
              </w:rPr>
              <w:t>LIECHTENSTEIN (last update: 19/03/2020)</w:t>
            </w:r>
            <w:r>
              <w:rPr>
                <w:noProof/>
                <w:webHidden/>
              </w:rPr>
              <w:tab/>
            </w:r>
            <w:r>
              <w:rPr>
                <w:noProof/>
                <w:webHidden/>
              </w:rPr>
              <w:fldChar w:fldCharType="begin"/>
            </w:r>
            <w:r>
              <w:rPr>
                <w:noProof/>
                <w:webHidden/>
              </w:rPr>
              <w:instrText xml:space="preserve"> PAGEREF _Toc35791658 \h </w:instrText>
            </w:r>
            <w:r>
              <w:rPr>
                <w:noProof/>
                <w:webHidden/>
              </w:rPr>
            </w:r>
            <w:r>
              <w:rPr>
                <w:noProof/>
                <w:webHidden/>
              </w:rPr>
              <w:fldChar w:fldCharType="separate"/>
            </w:r>
            <w:r>
              <w:rPr>
                <w:noProof/>
                <w:webHidden/>
              </w:rPr>
              <w:t>43</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59" w:history="1">
            <w:r w:rsidRPr="0099676D">
              <w:rPr>
                <w:rStyle w:val="Hyperlink"/>
                <w:noProof/>
              </w:rPr>
              <w:t>LITHUANIA</w:t>
            </w:r>
            <w:r>
              <w:rPr>
                <w:noProof/>
                <w:webHidden/>
              </w:rPr>
              <w:tab/>
            </w:r>
            <w:r>
              <w:rPr>
                <w:noProof/>
                <w:webHidden/>
              </w:rPr>
              <w:fldChar w:fldCharType="begin"/>
            </w:r>
            <w:r>
              <w:rPr>
                <w:noProof/>
                <w:webHidden/>
              </w:rPr>
              <w:instrText xml:space="preserve"> PAGEREF _Toc35791659 \h </w:instrText>
            </w:r>
            <w:r>
              <w:rPr>
                <w:noProof/>
                <w:webHidden/>
              </w:rPr>
            </w:r>
            <w:r>
              <w:rPr>
                <w:noProof/>
                <w:webHidden/>
              </w:rPr>
              <w:fldChar w:fldCharType="separate"/>
            </w:r>
            <w:r>
              <w:rPr>
                <w:noProof/>
                <w:webHidden/>
              </w:rPr>
              <w:t>44</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60" w:history="1">
            <w:r w:rsidRPr="0099676D">
              <w:rPr>
                <w:rStyle w:val="Hyperlink"/>
                <w:noProof/>
              </w:rPr>
              <w:t>LUXEMBOURG (last update: 20/03/2020)</w:t>
            </w:r>
            <w:r>
              <w:rPr>
                <w:noProof/>
                <w:webHidden/>
              </w:rPr>
              <w:tab/>
            </w:r>
            <w:r>
              <w:rPr>
                <w:noProof/>
                <w:webHidden/>
              </w:rPr>
              <w:fldChar w:fldCharType="begin"/>
            </w:r>
            <w:r>
              <w:rPr>
                <w:noProof/>
                <w:webHidden/>
              </w:rPr>
              <w:instrText xml:space="preserve"> PAGEREF _Toc35791660 \h </w:instrText>
            </w:r>
            <w:r>
              <w:rPr>
                <w:noProof/>
                <w:webHidden/>
              </w:rPr>
            </w:r>
            <w:r>
              <w:rPr>
                <w:noProof/>
                <w:webHidden/>
              </w:rPr>
              <w:fldChar w:fldCharType="separate"/>
            </w:r>
            <w:r>
              <w:rPr>
                <w:noProof/>
                <w:webHidden/>
              </w:rPr>
              <w:t>46</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61" w:history="1">
            <w:r w:rsidRPr="0099676D">
              <w:rPr>
                <w:rStyle w:val="Hyperlink"/>
                <w:noProof/>
              </w:rPr>
              <w:t>MALTA</w:t>
            </w:r>
            <w:r>
              <w:rPr>
                <w:noProof/>
                <w:webHidden/>
              </w:rPr>
              <w:tab/>
            </w:r>
            <w:r>
              <w:rPr>
                <w:noProof/>
                <w:webHidden/>
              </w:rPr>
              <w:fldChar w:fldCharType="begin"/>
            </w:r>
            <w:r>
              <w:rPr>
                <w:noProof/>
                <w:webHidden/>
              </w:rPr>
              <w:instrText xml:space="preserve"> PAGEREF _Toc35791661 \h </w:instrText>
            </w:r>
            <w:r>
              <w:rPr>
                <w:noProof/>
                <w:webHidden/>
              </w:rPr>
            </w:r>
            <w:r>
              <w:rPr>
                <w:noProof/>
                <w:webHidden/>
              </w:rPr>
              <w:fldChar w:fldCharType="separate"/>
            </w:r>
            <w:r>
              <w:rPr>
                <w:noProof/>
                <w:webHidden/>
              </w:rPr>
              <w:t>49</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62" w:history="1">
            <w:r w:rsidRPr="0099676D">
              <w:rPr>
                <w:rStyle w:val="Hyperlink"/>
                <w:noProof/>
              </w:rPr>
              <w:t>THE NETHERLANDS (last update: 19/03/2020)</w:t>
            </w:r>
            <w:r>
              <w:rPr>
                <w:noProof/>
                <w:webHidden/>
              </w:rPr>
              <w:tab/>
            </w:r>
            <w:r>
              <w:rPr>
                <w:noProof/>
                <w:webHidden/>
              </w:rPr>
              <w:fldChar w:fldCharType="begin"/>
            </w:r>
            <w:r>
              <w:rPr>
                <w:noProof/>
                <w:webHidden/>
              </w:rPr>
              <w:instrText xml:space="preserve"> PAGEREF _Toc35791662 \h </w:instrText>
            </w:r>
            <w:r>
              <w:rPr>
                <w:noProof/>
                <w:webHidden/>
              </w:rPr>
            </w:r>
            <w:r>
              <w:rPr>
                <w:noProof/>
                <w:webHidden/>
              </w:rPr>
              <w:fldChar w:fldCharType="separate"/>
            </w:r>
            <w:r>
              <w:rPr>
                <w:noProof/>
                <w:webHidden/>
              </w:rPr>
              <w:t>51</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63" w:history="1">
            <w:r w:rsidRPr="0099676D">
              <w:rPr>
                <w:rStyle w:val="Hyperlink"/>
                <w:noProof/>
              </w:rPr>
              <w:t>NORWAY (last update: 19/03/2020)</w:t>
            </w:r>
            <w:r>
              <w:rPr>
                <w:noProof/>
                <w:webHidden/>
              </w:rPr>
              <w:tab/>
            </w:r>
            <w:r>
              <w:rPr>
                <w:noProof/>
                <w:webHidden/>
              </w:rPr>
              <w:fldChar w:fldCharType="begin"/>
            </w:r>
            <w:r>
              <w:rPr>
                <w:noProof/>
                <w:webHidden/>
              </w:rPr>
              <w:instrText xml:space="preserve"> PAGEREF _Toc35791663 \h </w:instrText>
            </w:r>
            <w:r>
              <w:rPr>
                <w:noProof/>
                <w:webHidden/>
              </w:rPr>
            </w:r>
            <w:r>
              <w:rPr>
                <w:noProof/>
                <w:webHidden/>
              </w:rPr>
              <w:fldChar w:fldCharType="separate"/>
            </w:r>
            <w:r>
              <w:rPr>
                <w:noProof/>
                <w:webHidden/>
              </w:rPr>
              <w:t>53</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64" w:history="1">
            <w:r w:rsidRPr="0099676D">
              <w:rPr>
                <w:rStyle w:val="Hyperlink"/>
                <w:noProof/>
              </w:rPr>
              <w:t>POLAND (last update: 18/03/2020)</w:t>
            </w:r>
            <w:r>
              <w:rPr>
                <w:noProof/>
                <w:webHidden/>
              </w:rPr>
              <w:tab/>
            </w:r>
            <w:r>
              <w:rPr>
                <w:noProof/>
                <w:webHidden/>
              </w:rPr>
              <w:fldChar w:fldCharType="begin"/>
            </w:r>
            <w:r>
              <w:rPr>
                <w:noProof/>
                <w:webHidden/>
              </w:rPr>
              <w:instrText xml:space="preserve"> PAGEREF _Toc35791664 \h </w:instrText>
            </w:r>
            <w:r>
              <w:rPr>
                <w:noProof/>
                <w:webHidden/>
              </w:rPr>
            </w:r>
            <w:r>
              <w:rPr>
                <w:noProof/>
                <w:webHidden/>
              </w:rPr>
              <w:fldChar w:fldCharType="separate"/>
            </w:r>
            <w:r>
              <w:rPr>
                <w:noProof/>
                <w:webHidden/>
              </w:rPr>
              <w:t>55</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65" w:history="1">
            <w:r w:rsidRPr="0099676D">
              <w:rPr>
                <w:rStyle w:val="Hyperlink"/>
                <w:noProof/>
              </w:rPr>
              <w:t>PORTUGAL (last update: 20/03/2020)</w:t>
            </w:r>
            <w:r>
              <w:rPr>
                <w:noProof/>
                <w:webHidden/>
              </w:rPr>
              <w:tab/>
            </w:r>
            <w:r>
              <w:rPr>
                <w:noProof/>
                <w:webHidden/>
              </w:rPr>
              <w:fldChar w:fldCharType="begin"/>
            </w:r>
            <w:r>
              <w:rPr>
                <w:noProof/>
                <w:webHidden/>
              </w:rPr>
              <w:instrText xml:space="preserve"> PAGEREF _Toc35791665 \h </w:instrText>
            </w:r>
            <w:r>
              <w:rPr>
                <w:noProof/>
                <w:webHidden/>
              </w:rPr>
            </w:r>
            <w:r>
              <w:rPr>
                <w:noProof/>
                <w:webHidden/>
              </w:rPr>
              <w:fldChar w:fldCharType="separate"/>
            </w:r>
            <w:r>
              <w:rPr>
                <w:noProof/>
                <w:webHidden/>
              </w:rPr>
              <w:t>56</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66" w:history="1">
            <w:r w:rsidRPr="0099676D">
              <w:rPr>
                <w:rStyle w:val="Hyperlink"/>
                <w:noProof/>
              </w:rPr>
              <w:t>ROMANIA (last update: 19/03/2020)</w:t>
            </w:r>
            <w:r>
              <w:rPr>
                <w:noProof/>
                <w:webHidden/>
              </w:rPr>
              <w:tab/>
            </w:r>
            <w:r>
              <w:rPr>
                <w:noProof/>
                <w:webHidden/>
              </w:rPr>
              <w:fldChar w:fldCharType="begin"/>
            </w:r>
            <w:r>
              <w:rPr>
                <w:noProof/>
                <w:webHidden/>
              </w:rPr>
              <w:instrText xml:space="preserve"> PAGEREF _Toc35791666 \h </w:instrText>
            </w:r>
            <w:r>
              <w:rPr>
                <w:noProof/>
                <w:webHidden/>
              </w:rPr>
            </w:r>
            <w:r>
              <w:rPr>
                <w:noProof/>
                <w:webHidden/>
              </w:rPr>
              <w:fldChar w:fldCharType="separate"/>
            </w:r>
            <w:r>
              <w:rPr>
                <w:noProof/>
                <w:webHidden/>
              </w:rPr>
              <w:t>59</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67" w:history="1">
            <w:r w:rsidRPr="0099676D">
              <w:rPr>
                <w:rStyle w:val="Hyperlink"/>
                <w:noProof/>
              </w:rPr>
              <w:t>SLOVAKIA (last update: 18/03/2020)</w:t>
            </w:r>
            <w:r>
              <w:rPr>
                <w:noProof/>
                <w:webHidden/>
              </w:rPr>
              <w:tab/>
            </w:r>
            <w:r>
              <w:rPr>
                <w:noProof/>
                <w:webHidden/>
              </w:rPr>
              <w:fldChar w:fldCharType="begin"/>
            </w:r>
            <w:r>
              <w:rPr>
                <w:noProof/>
                <w:webHidden/>
              </w:rPr>
              <w:instrText xml:space="preserve"> PAGEREF _Toc35791667 \h </w:instrText>
            </w:r>
            <w:r>
              <w:rPr>
                <w:noProof/>
                <w:webHidden/>
              </w:rPr>
            </w:r>
            <w:r>
              <w:rPr>
                <w:noProof/>
                <w:webHidden/>
              </w:rPr>
              <w:fldChar w:fldCharType="separate"/>
            </w:r>
            <w:r>
              <w:rPr>
                <w:noProof/>
                <w:webHidden/>
              </w:rPr>
              <w:t>62</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68" w:history="1">
            <w:r w:rsidRPr="0099676D">
              <w:rPr>
                <w:rStyle w:val="Hyperlink"/>
                <w:noProof/>
              </w:rPr>
              <w:t>SLOVENIA (last update: 20/03/2020)</w:t>
            </w:r>
            <w:r>
              <w:rPr>
                <w:noProof/>
                <w:webHidden/>
              </w:rPr>
              <w:tab/>
            </w:r>
            <w:r>
              <w:rPr>
                <w:noProof/>
                <w:webHidden/>
              </w:rPr>
              <w:fldChar w:fldCharType="begin"/>
            </w:r>
            <w:r>
              <w:rPr>
                <w:noProof/>
                <w:webHidden/>
              </w:rPr>
              <w:instrText xml:space="preserve"> PAGEREF _Toc35791668 \h </w:instrText>
            </w:r>
            <w:r>
              <w:rPr>
                <w:noProof/>
                <w:webHidden/>
              </w:rPr>
            </w:r>
            <w:r>
              <w:rPr>
                <w:noProof/>
                <w:webHidden/>
              </w:rPr>
              <w:fldChar w:fldCharType="separate"/>
            </w:r>
            <w:r>
              <w:rPr>
                <w:noProof/>
                <w:webHidden/>
              </w:rPr>
              <w:t>63</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69" w:history="1">
            <w:r w:rsidRPr="0099676D">
              <w:rPr>
                <w:rStyle w:val="Hyperlink"/>
                <w:noProof/>
              </w:rPr>
              <w:t>SPAIN (last update: 22/03/2020)</w:t>
            </w:r>
            <w:r>
              <w:rPr>
                <w:noProof/>
                <w:webHidden/>
              </w:rPr>
              <w:tab/>
            </w:r>
            <w:r>
              <w:rPr>
                <w:noProof/>
                <w:webHidden/>
              </w:rPr>
              <w:fldChar w:fldCharType="begin"/>
            </w:r>
            <w:r>
              <w:rPr>
                <w:noProof/>
                <w:webHidden/>
              </w:rPr>
              <w:instrText xml:space="preserve"> PAGEREF _Toc35791669 \h </w:instrText>
            </w:r>
            <w:r>
              <w:rPr>
                <w:noProof/>
                <w:webHidden/>
              </w:rPr>
            </w:r>
            <w:r>
              <w:rPr>
                <w:noProof/>
                <w:webHidden/>
              </w:rPr>
              <w:fldChar w:fldCharType="separate"/>
            </w:r>
            <w:r>
              <w:rPr>
                <w:noProof/>
                <w:webHidden/>
              </w:rPr>
              <w:t>65</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70" w:history="1">
            <w:r w:rsidRPr="0099676D">
              <w:rPr>
                <w:rStyle w:val="Hyperlink"/>
                <w:noProof/>
              </w:rPr>
              <w:t>SWEDEN (last update: 19/03/2020)</w:t>
            </w:r>
            <w:r>
              <w:rPr>
                <w:noProof/>
                <w:webHidden/>
              </w:rPr>
              <w:tab/>
            </w:r>
            <w:r>
              <w:rPr>
                <w:noProof/>
                <w:webHidden/>
              </w:rPr>
              <w:fldChar w:fldCharType="begin"/>
            </w:r>
            <w:r>
              <w:rPr>
                <w:noProof/>
                <w:webHidden/>
              </w:rPr>
              <w:instrText xml:space="preserve"> PAGEREF _Toc35791670 \h </w:instrText>
            </w:r>
            <w:r>
              <w:rPr>
                <w:noProof/>
                <w:webHidden/>
              </w:rPr>
            </w:r>
            <w:r>
              <w:rPr>
                <w:noProof/>
                <w:webHidden/>
              </w:rPr>
              <w:fldChar w:fldCharType="separate"/>
            </w:r>
            <w:r>
              <w:rPr>
                <w:noProof/>
                <w:webHidden/>
              </w:rPr>
              <w:t>67</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71" w:history="1">
            <w:r w:rsidRPr="0099676D">
              <w:rPr>
                <w:rStyle w:val="Hyperlink"/>
                <w:noProof/>
              </w:rPr>
              <w:t>SWITZERLAND (last update: 20/03/2020)</w:t>
            </w:r>
            <w:r>
              <w:rPr>
                <w:noProof/>
                <w:webHidden/>
              </w:rPr>
              <w:tab/>
            </w:r>
            <w:r>
              <w:rPr>
                <w:noProof/>
                <w:webHidden/>
              </w:rPr>
              <w:fldChar w:fldCharType="begin"/>
            </w:r>
            <w:r>
              <w:rPr>
                <w:noProof/>
                <w:webHidden/>
              </w:rPr>
              <w:instrText xml:space="preserve"> PAGEREF _Toc35791671 \h </w:instrText>
            </w:r>
            <w:r>
              <w:rPr>
                <w:noProof/>
                <w:webHidden/>
              </w:rPr>
            </w:r>
            <w:r>
              <w:rPr>
                <w:noProof/>
                <w:webHidden/>
              </w:rPr>
              <w:fldChar w:fldCharType="separate"/>
            </w:r>
            <w:r>
              <w:rPr>
                <w:noProof/>
                <w:webHidden/>
              </w:rPr>
              <w:t>69</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72" w:history="1">
            <w:r w:rsidRPr="0099676D">
              <w:rPr>
                <w:rStyle w:val="Hyperlink"/>
                <w:noProof/>
              </w:rPr>
              <w:t>FRONTEX (last update: 20/03/2020)</w:t>
            </w:r>
            <w:r>
              <w:rPr>
                <w:noProof/>
                <w:webHidden/>
              </w:rPr>
              <w:tab/>
            </w:r>
            <w:r>
              <w:rPr>
                <w:noProof/>
                <w:webHidden/>
              </w:rPr>
              <w:fldChar w:fldCharType="begin"/>
            </w:r>
            <w:r>
              <w:rPr>
                <w:noProof/>
                <w:webHidden/>
              </w:rPr>
              <w:instrText xml:space="preserve"> PAGEREF _Toc35791672 \h </w:instrText>
            </w:r>
            <w:r>
              <w:rPr>
                <w:noProof/>
                <w:webHidden/>
              </w:rPr>
            </w:r>
            <w:r>
              <w:rPr>
                <w:noProof/>
                <w:webHidden/>
              </w:rPr>
              <w:fldChar w:fldCharType="separate"/>
            </w:r>
            <w:r>
              <w:rPr>
                <w:noProof/>
                <w:webHidden/>
              </w:rPr>
              <w:t>71</w:t>
            </w:r>
            <w:r>
              <w:rPr>
                <w:noProof/>
                <w:webHidden/>
              </w:rPr>
              <w:fldChar w:fldCharType="end"/>
            </w:r>
          </w:hyperlink>
        </w:p>
        <w:p w:rsidR="00CB5C0F" w:rsidRDefault="00CB5C0F">
          <w:pPr>
            <w:pStyle w:val="TOC1"/>
            <w:tabs>
              <w:tab w:val="right" w:leader="dot" w:pos="13994"/>
            </w:tabs>
            <w:rPr>
              <w:rFonts w:eastAsiaTheme="minorEastAsia"/>
              <w:noProof/>
              <w:lang w:val="fr-BE" w:eastAsia="fr-BE"/>
            </w:rPr>
          </w:pPr>
          <w:hyperlink w:anchor="_Toc35791673" w:history="1">
            <w:r w:rsidRPr="0099676D">
              <w:rPr>
                <w:rStyle w:val="Hyperlink"/>
                <w:noProof/>
              </w:rPr>
              <w:t>EASO</w:t>
            </w:r>
            <w:r>
              <w:rPr>
                <w:noProof/>
                <w:webHidden/>
              </w:rPr>
              <w:tab/>
            </w:r>
            <w:r>
              <w:rPr>
                <w:noProof/>
                <w:webHidden/>
              </w:rPr>
              <w:fldChar w:fldCharType="begin"/>
            </w:r>
            <w:r>
              <w:rPr>
                <w:noProof/>
                <w:webHidden/>
              </w:rPr>
              <w:instrText xml:space="preserve"> PAGEREF _Toc35791673 \h </w:instrText>
            </w:r>
            <w:r>
              <w:rPr>
                <w:noProof/>
                <w:webHidden/>
              </w:rPr>
            </w:r>
            <w:r>
              <w:rPr>
                <w:noProof/>
                <w:webHidden/>
              </w:rPr>
              <w:fldChar w:fldCharType="separate"/>
            </w:r>
            <w:r>
              <w:rPr>
                <w:noProof/>
                <w:webHidden/>
              </w:rPr>
              <w:t>74</w:t>
            </w:r>
            <w:r>
              <w:rPr>
                <w:noProof/>
                <w:webHidden/>
              </w:rPr>
              <w:fldChar w:fldCharType="end"/>
            </w:r>
          </w:hyperlink>
        </w:p>
        <w:p w:rsidR="00DC6879" w:rsidRDefault="00DC6879">
          <w:r>
            <w:rPr>
              <w:b/>
              <w:bCs/>
              <w:noProof/>
            </w:rPr>
            <w:fldChar w:fldCharType="end"/>
          </w:r>
        </w:p>
      </w:sdtContent>
    </w:sdt>
    <w:p w:rsidR="00597517" w:rsidRPr="00DC6879" w:rsidRDefault="00CF093F">
      <w:pPr>
        <w:rPr>
          <w:rFonts w:ascii="Times New Roman" w:hAnsi="Times New Roman" w:cs="Times New Roman"/>
          <w:b/>
          <w:sz w:val="24"/>
          <w:szCs w:val="24"/>
          <w:lang w:val="en-IE"/>
        </w:rPr>
      </w:pPr>
      <w:r w:rsidRPr="00DC6879">
        <w:rPr>
          <w:rFonts w:ascii="Times New Roman" w:hAnsi="Times New Roman" w:cs="Times New Roman"/>
          <w:b/>
          <w:sz w:val="24"/>
          <w:szCs w:val="24"/>
          <w:lang w:val="en-IE"/>
        </w:rPr>
        <w:br w:type="page"/>
      </w:r>
    </w:p>
    <w:p w:rsidR="00A320DA" w:rsidRPr="00A320DA" w:rsidRDefault="00A320DA" w:rsidP="00DC6879">
      <w:pPr>
        <w:pStyle w:val="Heading1"/>
        <w:rPr>
          <w:lang w:val="en-IE"/>
        </w:rPr>
      </w:pPr>
      <w:bookmarkStart w:id="1" w:name="_Toc35791639"/>
      <w:r w:rsidRPr="00A320DA">
        <w:rPr>
          <w:lang w:val="en-IE"/>
        </w:rPr>
        <w:lastRenderedPageBreak/>
        <w:t xml:space="preserve">I. Overview of formal notification of temporary </w:t>
      </w:r>
      <w:r>
        <w:rPr>
          <w:lang w:val="en-IE"/>
        </w:rPr>
        <w:t>introduction of internal border control</w:t>
      </w:r>
      <w:bookmarkEnd w:id="1"/>
    </w:p>
    <w:tbl>
      <w:tblPr>
        <w:tblStyle w:val="TableGridLight1"/>
        <w:tblW w:w="0" w:type="auto"/>
        <w:tblLook w:val="04A0" w:firstRow="1" w:lastRow="0" w:firstColumn="1" w:lastColumn="0" w:noHBand="0" w:noVBand="1"/>
      </w:tblPr>
      <w:tblGrid>
        <w:gridCol w:w="2943"/>
        <w:gridCol w:w="4962"/>
        <w:gridCol w:w="5595"/>
      </w:tblGrid>
      <w:tr w:rsidR="00A320DA" w:rsidRPr="00597517" w:rsidTr="00063488">
        <w:tc>
          <w:tcPr>
            <w:tcW w:w="2943" w:type="dxa"/>
            <w:shd w:val="clear" w:color="auto" w:fill="D9D9D9" w:themeFill="background1" w:themeFillShade="D9"/>
          </w:tcPr>
          <w:p w:rsidR="00A320DA" w:rsidRPr="00597517" w:rsidRDefault="00A320DA" w:rsidP="002A29E2">
            <w:pPr>
              <w:jc w:val="center"/>
              <w:rPr>
                <w:rFonts w:ascii="Times New Roman" w:hAnsi="Times New Roman" w:cs="Times New Roman"/>
                <w:b/>
                <w:sz w:val="24"/>
                <w:szCs w:val="24"/>
                <w:lang w:val="fr-BE"/>
              </w:rPr>
            </w:pPr>
            <w:r>
              <w:rPr>
                <w:rFonts w:ascii="Times New Roman" w:hAnsi="Times New Roman" w:cs="Times New Roman"/>
                <w:b/>
                <w:sz w:val="24"/>
                <w:szCs w:val="24"/>
                <w:lang w:val="fr-BE"/>
              </w:rPr>
              <w:t>Member State</w:t>
            </w:r>
          </w:p>
        </w:tc>
        <w:tc>
          <w:tcPr>
            <w:tcW w:w="4962" w:type="dxa"/>
            <w:shd w:val="clear" w:color="auto" w:fill="D9D9D9" w:themeFill="background1" w:themeFillShade="D9"/>
          </w:tcPr>
          <w:p w:rsidR="00A320DA" w:rsidRPr="00A320DA" w:rsidRDefault="00A320DA" w:rsidP="002A29E2">
            <w:pPr>
              <w:jc w:val="center"/>
              <w:rPr>
                <w:rFonts w:ascii="Times New Roman" w:hAnsi="Times New Roman" w:cs="Times New Roman"/>
                <w:b/>
                <w:sz w:val="24"/>
                <w:szCs w:val="24"/>
                <w:lang w:val="en-IE"/>
              </w:rPr>
            </w:pPr>
            <w:r w:rsidRPr="00A320DA">
              <w:rPr>
                <w:rFonts w:ascii="Times New Roman" w:hAnsi="Times New Roman" w:cs="Times New Roman"/>
                <w:b/>
                <w:sz w:val="24"/>
                <w:szCs w:val="24"/>
                <w:lang w:val="en-IE"/>
              </w:rPr>
              <w:t>Formal notification of temporary introduction of internal border control due to health grounds (Art. 28 SBC)</w:t>
            </w:r>
          </w:p>
        </w:tc>
        <w:tc>
          <w:tcPr>
            <w:tcW w:w="5595" w:type="dxa"/>
            <w:shd w:val="clear" w:color="auto" w:fill="D9D9D9" w:themeFill="background1" w:themeFillShade="D9"/>
          </w:tcPr>
          <w:p w:rsidR="00A320DA" w:rsidRPr="00597517" w:rsidRDefault="00A320DA" w:rsidP="00A320DA">
            <w:pPr>
              <w:jc w:val="center"/>
              <w:rPr>
                <w:rFonts w:ascii="Times New Roman" w:hAnsi="Times New Roman" w:cs="Times New Roman"/>
                <w:b/>
                <w:sz w:val="24"/>
                <w:szCs w:val="24"/>
              </w:rPr>
            </w:pPr>
            <w:r>
              <w:rPr>
                <w:rFonts w:ascii="Times New Roman" w:hAnsi="Times New Roman" w:cs="Times New Roman"/>
                <w:b/>
                <w:sz w:val="24"/>
                <w:szCs w:val="24"/>
              </w:rPr>
              <w:t>Date of notification</w:t>
            </w:r>
          </w:p>
        </w:tc>
      </w:tr>
      <w:tr w:rsidR="00A320DA" w:rsidRPr="00597517" w:rsidTr="00063488">
        <w:trPr>
          <w:trHeight w:val="556"/>
        </w:trPr>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AUSTRIA</w:t>
            </w:r>
          </w:p>
        </w:tc>
        <w:tc>
          <w:tcPr>
            <w:tcW w:w="4962" w:type="dxa"/>
          </w:tcPr>
          <w:p w:rsidR="00A320DA" w:rsidRPr="00597517" w:rsidRDefault="00A320DA" w:rsidP="00A320DA">
            <w:pPr>
              <w:spacing w:after="200" w:line="276"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X</w:t>
            </w:r>
          </w:p>
        </w:tc>
        <w:tc>
          <w:tcPr>
            <w:tcW w:w="5595" w:type="dxa"/>
          </w:tcPr>
          <w:p w:rsidR="00A320DA" w:rsidRPr="00063488" w:rsidRDefault="00063488" w:rsidP="00A858F8">
            <w:pPr>
              <w:spacing w:after="200" w:line="276" w:lineRule="auto"/>
              <w:rPr>
                <w:rFonts w:ascii="Times New Roman" w:hAnsi="Times New Roman" w:cs="Times New Roman"/>
              </w:rPr>
            </w:pPr>
            <w:r w:rsidRPr="00063488">
              <w:rPr>
                <w:rFonts w:ascii="Times New Roman" w:hAnsi="Times New Roman" w:cs="Times New Roman"/>
              </w:rPr>
              <w:t xml:space="preserve">11 March, </w:t>
            </w:r>
            <w:r w:rsidR="00551BF0" w:rsidRPr="00063488">
              <w:rPr>
                <w:rFonts w:ascii="Times New Roman" w:hAnsi="Times New Roman" w:cs="Times New Roman"/>
              </w:rPr>
              <w:t xml:space="preserve">14 March </w:t>
            </w:r>
            <w:r w:rsidRPr="00063488">
              <w:rPr>
                <w:rFonts w:ascii="Times New Roman" w:hAnsi="Times New Roman" w:cs="Times New Roman"/>
              </w:rPr>
              <w:t>and 18 March 2020</w:t>
            </w: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BELGIUM</w:t>
            </w:r>
          </w:p>
        </w:tc>
        <w:tc>
          <w:tcPr>
            <w:tcW w:w="4962" w:type="dxa"/>
          </w:tcPr>
          <w:p w:rsidR="00A320DA" w:rsidRPr="00597517" w:rsidRDefault="00A06FD9" w:rsidP="00A06FD9">
            <w:pPr>
              <w:spacing w:after="200" w:line="276"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X</w:t>
            </w:r>
          </w:p>
        </w:tc>
        <w:tc>
          <w:tcPr>
            <w:tcW w:w="5595" w:type="dxa"/>
          </w:tcPr>
          <w:p w:rsidR="00A320DA" w:rsidRPr="00D17684" w:rsidRDefault="00A06FD9" w:rsidP="002A29E2">
            <w:pPr>
              <w:spacing w:after="200" w:line="276" w:lineRule="auto"/>
              <w:rPr>
                <w:rFonts w:ascii="Times New Roman" w:hAnsi="Times New Roman" w:cs="Times New Roman"/>
                <w:lang w:val="fr-BE"/>
              </w:rPr>
            </w:pPr>
            <w:r w:rsidRPr="00D17684">
              <w:rPr>
                <w:rFonts w:ascii="Times New Roman" w:hAnsi="Times New Roman" w:cs="Times New Roman"/>
                <w:lang w:val="fr-BE"/>
              </w:rPr>
              <w:t xml:space="preserve">20 March 2020 </w:t>
            </w: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BULGARIA</w:t>
            </w:r>
          </w:p>
        </w:tc>
        <w:tc>
          <w:tcPr>
            <w:tcW w:w="4962" w:type="dxa"/>
          </w:tcPr>
          <w:p w:rsidR="00A320DA" w:rsidRPr="00597517" w:rsidRDefault="00A320DA" w:rsidP="002A29E2">
            <w:pPr>
              <w:spacing w:after="200" w:line="276" w:lineRule="auto"/>
              <w:rPr>
                <w:rFonts w:ascii="Times New Roman" w:hAnsi="Times New Roman" w:cs="Times New Roman"/>
                <w:b/>
                <w:sz w:val="24"/>
                <w:szCs w:val="24"/>
                <w:lang w:val="fr-BE"/>
              </w:rPr>
            </w:pPr>
          </w:p>
        </w:tc>
        <w:tc>
          <w:tcPr>
            <w:tcW w:w="5595" w:type="dxa"/>
          </w:tcPr>
          <w:p w:rsidR="00A320DA" w:rsidRPr="00597517" w:rsidRDefault="00A320DA" w:rsidP="002A29E2">
            <w:pPr>
              <w:spacing w:after="200" w:line="276" w:lineRule="auto"/>
              <w:rPr>
                <w:rFonts w:ascii="Times New Roman" w:hAnsi="Times New Roman" w:cs="Times New Roman"/>
                <w:b/>
                <w:sz w:val="24"/>
                <w:szCs w:val="24"/>
                <w:lang w:val="fr-BE"/>
              </w:rPr>
            </w:pP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CROATIA</w:t>
            </w:r>
          </w:p>
        </w:tc>
        <w:tc>
          <w:tcPr>
            <w:tcW w:w="4962" w:type="dxa"/>
          </w:tcPr>
          <w:p w:rsidR="00A320DA" w:rsidRPr="00597517" w:rsidRDefault="00A320DA" w:rsidP="002A29E2">
            <w:pPr>
              <w:spacing w:after="200" w:line="276" w:lineRule="auto"/>
              <w:rPr>
                <w:rFonts w:ascii="Times New Roman" w:hAnsi="Times New Roman" w:cs="Times New Roman"/>
                <w:b/>
                <w:sz w:val="24"/>
                <w:szCs w:val="24"/>
                <w:lang w:val="fr-BE"/>
              </w:rPr>
            </w:pPr>
          </w:p>
        </w:tc>
        <w:tc>
          <w:tcPr>
            <w:tcW w:w="5595" w:type="dxa"/>
          </w:tcPr>
          <w:p w:rsidR="00A320DA" w:rsidRPr="00597517" w:rsidRDefault="00A320DA" w:rsidP="002A29E2">
            <w:pPr>
              <w:spacing w:after="200" w:line="276" w:lineRule="auto"/>
              <w:rPr>
                <w:rFonts w:ascii="Times New Roman" w:hAnsi="Times New Roman" w:cs="Times New Roman"/>
                <w:b/>
                <w:sz w:val="24"/>
                <w:szCs w:val="24"/>
                <w:lang w:val="fr-BE"/>
              </w:rPr>
            </w:pP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CYPRUS</w:t>
            </w:r>
          </w:p>
        </w:tc>
        <w:tc>
          <w:tcPr>
            <w:tcW w:w="4962" w:type="dxa"/>
          </w:tcPr>
          <w:p w:rsidR="00A320DA" w:rsidRPr="00597517" w:rsidRDefault="00A320DA" w:rsidP="00A320DA">
            <w:pPr>
              <w:spacing w:after="200" w:line="276" w:lineRule="auto"/>
              <w:jc w:val="center"/>
              <w:rPr>
                <w:rFonts w:ascii="Times New Roman" w:hAnsi="Times New Roman" w:cs="Times New Roman"/>
                <w:b/>
                <w:sz w:val="24"/>
                <w:szCs w:val="24"/>
                <w:lang w:val="fr-BE"/>
              </w:rPr>
            </w:pPr>
          </w:p>
        </w:tc>
        <w:tc>
          <w:tcPr>
            <w:tcW w:w="5595" w:type="dxa"/>
          </w:tcPr>
          <w:p w:rsidR="00A320DA" w:rsidRPr="00597517" w:rsidRDefault="00A320DA" w:rsidP="002A29E2">
            <w:pPr>
              <w:spacing w:after="200" w:line="276" w:lineRule="auto"/>
              <w:rPr>
                <w:rFonts w:ascii="Times New Roman" w:hAnsi="Times New Roman" w:cs="Times New Roman"/>
                <w:b/>
                <w:sz w:val="24"/>
                <w:szCs w:val="24"/>
                <w:lang w:val="fr-BE"/>
              </w:rPr>
            </w:pP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CZECHIA</w:t>
            </w:r>
          </w:p>
        </w:tc>
        <w:tc>
          <w:tcPr>
            <w:tcW w:w="4962" w:type="dxa"/>
          </w:tcPr>
          <w:p w:rsidR="00A320DA" w:rsidRPr="00597517" w:rsidRDefault="00A320DA" w:rsidP="00A320DA">
            <w:pPr>
              <w:spacing w:after="200" w:line="276"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X</w:t>
            </w:r>
          </w:p>
        </w:tc>
        <w:tc>
          <w:tcPr>
            <w:tcW w:w="5595" w:type="dxa"/>
          </w:tcPr>
          <w:p w:rsidR="00A320DA" w:rsidRPr="00063488" w:rsidRDefault="00551BF0" w:rsidP="002A29E2">
            <w:pPr>
              <w:spacing w:after="200" w:line="276" w:lineRule="auto"/>
              <w:rPr>
                <w:rFonts w:ascii="Times New Roman" w:hAnsi="Times New Roman" w:cs="Times New Roman"/>
              </w:rPr>
            </w:pPr>
            <w:r w:rsidRPr="00063488">
              <w:rPr>
                <w:rFonts w:ascii="Times New Roman" w:hAnsi="Times New Roman" w:cs="Times New Roman"/>
              </w:rPr>
              <w:t>12 March 2020 and 15 March 2020</w:t>
            </w:r>
          </w:p>
        </w:tc>
      </w:tr>
      <w:tr w:rsidR="00A320DA" w:rsidRPr="00597517" w:rsidTr="00063488">
        <w:trPr>
          <w:trHeight w:val="574"/>
        </w:trPr>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DENMARK</w:t>
            </w:r>
          </w:p>
        </w:tc>
        <w:tc>
          <w:tcPr>
            <w:tcW w:w="4962" w:type="dxa"/>
          </w:tcPr>
          <w:p w:rsidR="00A320DA" w:rsidRPr="00C07BB7" w:rsidRDefault="00A320DA" w:rsidP="00C07BB7">
            <w:pPr>
              <w:spacing w:after="200" w:line="276" w:lineRule="auto"/>
              <w:jc w:val="center"/>
            </w:pPr>
            <w:r w:rsidRPr="00C07BB7">
              <w:rPr>
                <w:rFonts w:ascii="Times New Roman" w:hAnsi="Times New Roman" w:cs="Times New Roman"/>
                <w:b/>
                <w:sz w:val="24"/>
                <w:szCs w:val="24"/>
                <w:lang w:val="en-IE"/>
              </w:rPr>
              <w:t>X</w:t>
            </w:r>
            <w:r w:rsidR="00C07BB7">
              <w:t xml:space="preserve"> </w:t>
            </w:r>
            <w:r w:rsidR="00C07BB7" w:rsidRPr="00C07BB7">
              <w:rPr>
                <w:sz w:val="20"/>
                <w:szCs w:val="20"/>
              </w:rPr>
              <w:t>(</w:t>
            </w:r>
            <w:r w:rsidR="00C07BB7" w:rsidRPr="00DC6879">
              <w:rPr>
                <w:rFonts w:ascii="Times New Roman" w:hAnsi="Times New Roman" w:cs="Times New Roman"/>
                <w:sz w:val="20"/>
                <w:szCs w:val="20"/>
                <w:lang w:val="en-IE"/>
              </w:rPr>
              <w:t>modification of notification based on Art. 25 SBC)</w:t>
            </w:r>
          </w:p>
        </w:tc>
        <w:tc>
          <w:tcPr>
            <w:tcW w:w="5595" w:type="dxa"/>
          </w:tcPr>
          <w:p w:rsidR="00A320DA" w:rsidRPr="00063488" w:rsidRDefault="00551BF0" w:rsidP="002A29E2">
            <w:pPr>
              <w:spacing w:after="200" w:line="276" w:lineRule="auto"/>
              <w:rPr>
                <w:rFonts w:ascii="Times New Roman" w:hAnsi="Times New Roman" w:cs="Times New Roman"/>
              </w:rPr>
            </w:pPr>
            <w:r w:rsidRPr="00063488">
              <w:rPr>
                <w:rFonts w:ascii="Times New Roman" w:hAnsi="Times New Roman" w:cs="Times New Roman"/>
              </w:rPr>
              <w:t>14 March 2020</w:t>
            </w: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en-US"/>
              </w:rPr>
            </w:pPr>
            <w:r w:rsidRPr="00597517">
              <w:rPr>
                <w:rFonts w:ascii="Times New Roman" w:hAnsi="Times New Roman" w:cs="Times New Roman"/>
                <w:b/>
                <w:sz w:val="24"/>
                <w:szCs w:val="24"/>
                <w:lang w:val="en-US"/>
              </w:rPr>
              <w:t>ESTONIA</w:t>
            </w:r>
          </w:p>
        </w:tc>
        <w:tc>
          <w:tcPr>
            <w:tcW w:w="4962" w:type="dxa"/>
          </w:tcPr>
          <w:p w:rsidR="00A320DA" w:rsidRPr="00597517" w:rsidRDefault="00A320DA" w:rsidP="002A29E2">
            <w:pPr>
              <w:spacing w:after="20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X</w:t>
            </w:r>
          </w:p>
        </w:tc>
        <w:tc>
          <w:tcPr>
            <w:tcW w:w="5595" w:type="dxa"/>
          </w:tcPr>
          <w:p w:rsidR="00A320DA" w:rsidRPr="00063488" w:rsidRDefault="00551BF0" w:rsidP="002A29E2">
            <w:pPr>
              <w:spacing w:after="200" w:line="276" w:lineRule="auto"/>
              <w:rPr>
                <w:rFonts w:ascii="Times New Roman" w:hAnsi="Times New Roman" w:cs="Times New Roman"/>
              </w:rPr>
            </w:pPr>
            <w:r w:rsidRPr="00063488">
              <w:rPr>
                <w:rFonts w:ascii="Times New Roman" w:hAnsi="Times New Roman" w:cs="Times New Roman"/>
              </w:rPr>
              <w:t>17 March 2020</w:t>
            </w: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FINLAND</w:t>
            </w:r>
          </w:p>
        </w:tc>
        <w:tc>
          <w:tcPr>
            <w:tcW w:w="4962" w:type="dxa"/>
          </w:tcPr>
          <w:p w:rsidR="00A320DA" w:rsidRPr="00C07BB7" w:rsidRDefault="00A320DA" w:rsidP="002A29E2">
            <w:pPr>
              <w:spacing w:after="200" w:line="276" w:lineRule="auto"/>
              <w:jc w:val="center"/>
              <w:rPr>
                <w:rFonts w:ascii="Times New Roman" w:hAnsi="Times New Roman" w:cs="Times New Roman"/>
                <w:b/>
                <w:sz w:val="24"/>
                <w:szCs w:val="24"/>
                <w:lang w:val="en-IE"/>
              </w:rPr>
            </w:pPr>
            <w:r w:rsidRPr="00C07BB7">
              <w:rPr>
                <w:rFonts w:ascii="Times New Roman" w:hAnsi="Times New Roman" w:cs="Times New Roman"/>
                <w:b/>
                <w:sz w:val="24"/>
                <w:szCs w:val="24"/>
                <w:lang w:val="en-IE"/>
              </w:rPr>
              <w:t>X</w:t>
            </w:r>
            <w:r w:rsidR="00C07BB7" w:rsidRPr="00C07BB7">
              <w:rPr>
                <w:rFonts w:ascii="Times New Roman" w:hAnsi="Times New Roman" w:cs="Times New Roman"/>
                <w:b/>
                <w:sz w:val="24"/>
                <w:szCs w:val="24"/>
                <w:lang w:val="en-IE"/>
              </w:rPr>
              <w:t xml:space="preserve">  </w:t>
            </w:r>
            <w:r w:rsidR="00C07BB7" w:rsidRPr="00DC6879">
              <w:rPr>
                <w:rFonts w:ascii="Times New Roman" w:hAnsi="Times New Roman" w:cs="Times New Roman"/>
                <w:sz w:val="20"/>
                <w:szCs w:val="20"/>
                <w:lang w:val="en-IE"/>
              </w:rPr>
              <w:t>(based on Art. 25 and 27 SBC)</w:t>
            </w:r>
          </w:p>
        </w:tc>
        <w:tc>
          <w:tcPr>
            <w:tcW w:w="5595" w:type="dxa"/>
          </w:tcPr>
          <w:p w:rsidR="00A320DA" w:rsidRPr="00063488" w:rsidRDefault="00551BF0" w:rsidP="002A29E2">
            <w:pPr>
              <w:spacing w:after="200" w:line="276" w:lineRule="auto"/>
              <w:rPr>
                <w:rFonts w:ascii="Times New Roman" w:hAnsi="Times New Roman" w:cs="Times New Roman"/>
                <w:lang w:val="en-IE"/>
              </w:rPr>
            </w:pPr>
            <w:r w:rsidRPr="00063488">
              <w:rPr>
                <w:rFonts w:ascii="Times New Roman" w:hAnsi="Times New Roman" w:cs="Times New Roman"/>
                <w:lang w:val="en-IE"/>
              </w:rPr>
              <w:t>18 March 2020</w:t>
            </w: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en-IE"/>
              </w:rPr>
            </w:pPr>
            <w:r w:rsidRPr="00597517">
              <w:rPr>
                <w:rFonts w:ascii="Times New Roman" w:hAnsi="Times New Roman" w:cs="Times New Roman"/>
                <w:b/>
                <w:sz w:val="24"/>
                <w:szCs w:val="24"/>
                <w:lang w:val="en-IE"/>
              </w:rPr>
              <w:t>FRANCE</w:t>
            </w:r>
          </w:p>
        </w:tc>
        <w:tc>
          <w:tcPr>
            <w:tcW w:w="4962" w:type="dxa"/>
          </w:tcPr>
          <w:p w:rsidR="00A320DA" w:rsidRPr="00597517" w:rsidRDefault="00A320DA" w:rsidP="002A29E2">
            <w:pPr>
              <w:spacing w:after="200" w:line="276" w:lineRule="auto"/>
              <w:jc w:val="center"/>
              <w:rPr>
                <w:rFonts w:ascii="Times New Roman" w:hAnsi="Times New Roman" w:cs="Times New Roman"/>
                <w:b/>
                <w:sz w:val="24"/>
                <w:szCs w:val="24"/>
                <w:lang w:val="en-IE"/>
              </w:rPr>
            </w:pPr>
          </w:p>
        </w:tc>
        <w:tc>
          <w:tcPr>
            <w:tcW w:w="5595" w:type="dxa"/>
          </w:tcPr>
          <w:p w:rsidR="00A320DA" w:rsidRPr="00063488" w:rsidRDefault="00A320DA" w:rsidP="002A29E2">
            <w:pPr>
              <w:spacing w:after="200" w:line="276" w:lineRule="auto"/>
              <w:rPr>
                <w:rFonts w:ascii="Times New Roman" w:hAnsi="Times New Roman" w:cs="Times New Roman"/>
                <w:b/>
                <w:lang w:val="en-IE"/>
              </w:rPr>
            </w:pP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en-IE"/>
              </w:rPr>
            </w:pPr>
            <w:r w:rsidRPr="00597517">
              <w:rPr>
                <w:rFonts w:ascii="Times New Roman" w:hAnsi="Times New Roman" w:cs="Times New Roman"/>
                <w:b/>
                <w:sz w:val="24"/>
                <w:szCs w:val="24"/>
                <w:lang w:val="en-IE"/>
              </w:rPr>
              <w:t>GERMANY</w:t>
            </w:r>
          </w:p>
        </w:tc>
        <w:tc>
          <w:tcPr>
            <w:tcW w:w="4962" w:type="dxa"/>
          </w:tcPr>
          <w:p w:rsidR="00A320DA" w:rsidRPr="00597517" w:rsidRDefault="00A320DA" w:rsidP="00A320DA">
            <w:pPr>
              <w:spacing w:after="200" w:line="276" w:lineRule="auto"/>
              <w:jc w:val="center"/>
              <w:rPr>
                <w:rFonts w:ascii="Times New Roman" w:hAnsi="Times New Roman" w:cs="Times New Roman"/>
                <w:b/>
                <w:sz w:val="24"/>
                <w:szCs w:val="24"/>
                <w:lang w:val="en-IE"/>
              </w:rPr>
            </w:pPr>
            <w:r>
              <w:rPr>
                <w:rFonts w:ascii="Times New Roman" w:hAnsi="Times New Roman" w:cs="Times New Roman"/>
                <w:b/>
                <w:sz w:val="24"/>
                <w:szCs w:val="24"/>
                <w:lang w:val="en-IE"/>
              </w:rPr>
              <w:t>X</w:t>
            </w:r>
          </w:p>
        </w:tc>
        <w:tc>
          <w:tcPr>
            <w:tcW w:w="5595" w:type="dxa"/>
          </w:tcPr>
          <w:p w:rsidR="00A320DA" w:rsidRPr="00063488" w:rsidRDefault="00551BF0" w:rsidP="002A29E2">
            <w:pPr>
              <w:spacing w:after="200" w:line="276" w:lineRule="auto"/>
              <w:rPr>
                <w:rFonts w:ascii="Times New Roman" w:hAnsi="Times New Roman" w:cs="Times New Roman"/>
              </w:rPr>
            </w:pPr>
            <w:r w:rsidRPr="00063488">
              <w:rPr>
                <w:rFonts w:ascii="Times New Roman" w:hAnsi="Times New Roman" w:cs="Times New Roman"/>
              </w:rPr>
              <w:t>16 March 2020</w:t>
            </w:r>
            <w:r w:rsidR="004065F8" w:rsidRPr="00063488">
              <w:rPr>
                <w:rFonts w:ascii="Times New Roman" w:hAnsi="Times New Roman" w:cs="Times New Roman"/>
              </w:rPr>
              <w:t xml:space="preserve"> and 18 March 2020</w:t>
            </w:r>
          </w:p>
        </w:tc>
      </w:tr>
      <w:tr w:rsidR="00A320DA" w:rsidRPr="00597517" w:rsidTr="00063488">
        <w:tc>
          <w:tcPr>
            <w:tcW w:w="2943" w:type="dxa"/>
          </w:tcPr>
          <w:p w:rsidR="00A320DA" w:rsidRPr="00C07BB7" w:rsidRDefault="00A320DA" w:rsidP="002A29E2">
            <w:pPr>
              <w:spacing w:after="200" w:line="276" w:lineRule="auto"/>
              <w:rPr>
                <w:rFonts w:ascii="Times New Roman" w:hAnsi="Times New Roman" w:cs="Times New Roman"/>
                <w:b/>
                <w:sz w:val="24"/>
                <w:szCs w:val="24"/>
                <w:lang w:val="en-IE"/>
              </w:rPr>
            </w:pPr>
            <w:r w:rsidRPr="00C07BB7">
              <w:rPr>
                <w:rFonts w:ascii="Times New Roman" w:hAnsi="Times New Roman" w:cs="Times New Roman"/>
                <w:b/>
                <w:sz w:val="24"/>
                <w:szCs w:val="24"/>
                <w:lang w:val="en-IE"/>
              </w:rPr>
              <w:t>GREECE</w:t>
            </w:r>
          </w:p>
        </w:tc>
        <w:tc>
          <w:tcPr>
            <w:tcW w:w="4962" w:type="dxa"/>
          </w:tcPr>
          <w:p w:rsidR="00A320DA" w:rsidRPr="00C07BB7" w:rsidRDefault="00A320DA" w:rsidP="002A29E2">
            <w:pPr>
              <w:spacing w:after="200" w:line="276" w:lineRule="auto"/>
              <w:jc w:val="center"/>
              <w:rPr>
                <w:rFonts w:ascii="Times New Roman" w:hAnsi="Times New Roman" w:cs="Times New Roman"/>
                <w:b/>
                <w:sz w:val="24"/>
                <w:szCs w:val="24"/>
                <w:lang w:val="en-IE"/>
              </w:rPr>
            </w:pPr>
          </w:p>
        </w:tc>
        <w:tc>
          <w:tcPr>
            <w:tcW w:w="5595" w:type="dxa"/>
          </w:tcPr>
          <w:p w:rsidR="00A320DA" w:rsidRPr="00063488" w:rsidRDefault="00A320DA" w:rsidP="002A29E2">
            <w:pPr>
              <w:spacing w:after="200" w:line="276" w:lineRule="auto"/>
              <w:rPr>
                <w:rFonts w:ascii="Times New Roman" w:hAnsi="Times New Roman" w:cs="Times New Roman"/>
                <w:b/>
                <w:lang w:val="en-IE"/>
              </w:rPr>
            </w:pPr>
          </w:p>
        </w:tc>
      </w:tr>
      <w:tr w:rsidR="00A320DA" w:rsidRPr="00597517" w:rsidTr="00063488">
        <w:tc>
          <w:tcPr>
            <w:tcW w:w="2943" w:type="dxa"/>
          </w:tcPr>
          <w:p w:rsidR="00A320DA" w:rsidRPr="00C07BB7" w:rsidRDefault="00A320DA" w:rsidP="002A29E2">
            <w:pPr>
              <w:spacing w:after="200" w:line="276" w:lineRule="auto"/>
              <w:rPr>
                <w:rFonts w:ascii="Times New Roman" w:hAnsi="Times New Roman" w:cs="Times New Roman"/>
                <w:b/>
                <w:sz w:val="24"/>
                <w:szCs w:val="24"/>
                <w:lang w:val="en-IE"/>
              </w:rPr>
            </w:pPr>
            <w:r w:rsidRPr="00C07BB7">
              <w:rPr>
                <w:rFonts w:ascii="Times New Roman" w:hAnsi="Times New Roman" w:cs="Times New Roman"/>
                <w:b/>
                <w:sz w:val="24"/>
                <w:szCs w:val="24"/>
                <w:lang w:val="en-IE"/>
              </w:rPr>
              <w:t>HUNGARY</w:t>
            </w:r>
          </w:p>
        </w:tc>
        <w:tc>
          <w:tcPr>
            <w:tcW w:w="4962" w:type="dxa"/>
          </w:tcPr>
          <w:p w:rsidR="00A320DA" w:rsidRPr="00C07BB7" w:rsidRDefault="00A320DA" w:rsidP="00A320DA">
            <w:pPr>
              <w:spacing w:after="200" w:line="276" w:lineRule="auto"/>
              <w:jc w:val="center"/>
              <w:rPr>
                <w:rFonts w:ascii="Times New Roman" w:hAnsi="Times New Roman" w:cs="Times New Roman"/>
                <w:b/>
                <w:sz w:val="24"/>
                <w:szCs w:val="24"/>
                <w:lang w:val="en-IE"/>
              </w:rPr>
            </w:pPr>
            <w:r w:rsidRPr="00C07BB7">
              <w:rPr>
                <w:rFonts w:ascii="Times New Roman" w:hAnsi="Times New Roman" w:cs="Times New Roman"/>
                <w:b/>
                <w:sz w:val="24"/>
                <w:szCs w:val="24"/>
                <w:lang w:val="en-IE"/>
              </w:rPr>
              <w:t>X</w:t>
            </w:r>
          </w:p>
        </w:tc>
        <w:tc>
          <w:tcPr>
            <w:tcW w:w="5595" w:type="dxa"/>
          </w:tcPr>
          <w:p w:rsidR="00A320DA" w:rsidRPr="00063488" w:rsidRDefault="00551BF0" w:rsidP="002A29E2">
            <w:pPr>
              <w:spacing w:after="200" w:line="276" w:lineRule="auto"/>
              <w:rPr>
                <w:rFonts w:ascii="Times New Roman" w:hAnsi="Times New Roman" w:cs="Times New Roman"/>
              </w:rPr>
            </w:pPr>
            <w:r w:rsidRPr="00063488">
              <w:rPr>
                <w:rFonts w:ascii="Times New Roman" w:hAnsi="Times New Roman" w:cs="Times New Roman"/>
              </w:rPr>
              <w:t>12 March 2020</w:t>
            </w:r>
            <w:r w:rsidR="00790518" w:rsidRPr="00063488">
              <w:rPr>
                <w:rFonts w:ascii="Times New Roman" w:hAnsi="Times New Roman" w:cs="Times New Roman"/>
              </w:rPr>
              <w:t xml:space="preserve"> and 17 March 2020</w:t>
            </w:r>
          </w:p>
        </w:tc>
      </w:tr>
      <w:tr w:rsidR="00A320DA" w:rsidRPr="00597517" w:rsidTr="00063488">
        <w:tc>
          <w:tcPr>
            <w:tcW w:w="2943" w:type="dxa"/>
          </w:tcPr>
          <w:p w:rsidR="00A320DA" w:rsidRPr="00C07BB7" w:rsidRDefault="00A320DA" w:rsidP="002A29E2">
            <w:pPr>
              <w:spacing w:after="200" w:line="276" w:lineRule="auto"/>
              <w:rPr>
                <w:rFonts w:ascii="Times New Roman" w:hAnsi="Times New Roman" w:cs="Times New Roman"/>
                <w:b/>
                <w:sz w:val="24"/>
                <w:szCs w:val="24"/>
                <w:lang w:val="en-IE"/>
              </w:rPr>
            </w:pPr>
            <w:r w:rsidRPr="00C07BB7">
              <w:rPr>
                <w:rFonts w:ascii="Times New Roman" w:hAnsi="Times New Roman" w:cs="Times New Roman"/>
                <w:b/>
                <w:sz w:val="24"/>
                <w:szCs w:val="24"/>
                <w:lang w:val="en-IE"/>
              </w:rPr>
              <w:t>ICELAND</w:t>
            </w:r>
          </w:p>
        </w:tc>
        <w:tc>
          <w:tcPr>
            <w:tcW w:w="4962" w:type="dxa"/>
          </w:tcPr>
          <w:p w:rsidR="00A320DA" w:rsidRPr="00C07BB7" w:rsidRDefault="00A320DA" w:rsidP="002A29E2">
            <w:pPr>
              <w:spacing w:after="200" w:line="276" w:lineRule="auto"/>
              <w:rPr>
                <w:rFonts w:ascii="Times New Roman" w:hAnsi="Times New Roman" w:cs="Times New Roman"/>
                <w:b/>
                <w:sz w:val="24"/>
                <w:szCs w:val="24"/>
                <w:lang w:val="en-IE"/>
              </w:rPr>
            </w:pPr>
          </w:p>
        </w:tc>
        <w:tc>
          <w:tcPr>
            <w:tcW w:w="5595" w:type="dxa"/>
          </w:tcPr>
          <w:p w:rsidR="00A320DA" w:rsidRPr="00C07BB7" w:rsidRDefault="00A320DA" w:rsidP="002A29E2">
            <w:pPr>
              <w:spacing w:after="200" w:line="276" w:lineRule="auto"/>
              <w:rPr>
                <w:rFonts w:ascii="Times New Roman" w:hAnsi="Times New Roman" w:cs="Times New Roman"/>
                <w:b/>
                <w:sz w:val="24"/>
                <w:szCs w:val="24"/>
                <w:lang w:val="en-IE"/>
              </w:rPr>
            </w:pPr>
          </w:p>
        </w:tc>
      </w:tr>
      <w:tr w:rsidR="00A320DA" w:rsidRPr="00597517" w:rsidTr="00063488">
        <w:tc>
          <w:tcPr>
            <w:tcW w:w="2943" w:type="dxa"/>
          </w:tcPr>
          <w:p w:rsidR="00A320DA" w:rsidRPr="00C07BB7" w:rsidRDefault="00A320DA" w:rsidP="002A29E2">
            <w:pPr>
              <w:spacing w:after="200" w:line="276" w:lineRule="auto"/>
              <w:rPr>
                <w:rFonts w:ascii="Times New Roman" w:hAnsi="Times New Roman" w:cs="Times New Roman"/>
                <w:b/>
                <w:sz w:val="24"/>
                <w:szCs w:val="24"/>
                <w:lang w:val="en-IE"/>
              </w:rPr>
            </w:pPr>
            <w:r w:rsidRPr="00C07BB7">
              <w:rPr>
                <w:rFonts w:ascii="Times New Roman" w:hAnsi="Times New Roman" w:cs="Times New Roman"/>
                <w:b/>
                <w:sz w:val="24"/>
                <w:szCs w:val="24"/>
                <w:lang w:val="en-IE"/>
              </w:rPr>
              <w:lastRenderedPageBreak/>
              <w:t>IRELAND</w:t>
            </w:r>
          </w:p>
        </w:tc>
        <w:tc>
          <w:tcPr>
            <w:tcW w:w="4962" w:type="dxa"/>
          </w:tcPr>
          <w:p w:rsidR="00A320DA" w:rsidRPr="00C07BB7" w:rsidRDefault="00A320DA" w:rsidP="002A29E2">
            <w:pPr>
              <w:spacing w:after="200" w:line="276" w:lineRule="auto"/>
              <w:rPr>
                <w:rFonts w:ascii="Times New Roman" w:hAnsi="Times New Roman" w:cs="Times New Roman"/>
                <w:b/>
                <w:sz w:val="24"/>
                <w:szCs w:val="24"/>
                <w:lang w:val="en-IE"/>
              </w:rPr>
            </w:pPr>
          </w:p>
        </w:tc>
        <w:tc>
          <w:tcPr>
            <w:tcW w:w="5595" w:type="dxa"/>
          </w:tcPr>
          <w:p w:rsidR="00A320DA" w:rsidRPr="00C07BB7" w:rsidRDefault="00A320DA" w:rsidP="002A29E2">
            <w:pPr>
              <w:spacing w:after="200" w:line="276" w:lineRule="auto"/>
              <w:rPr>
                <w:rFonts w:ascii="Times New Roman" w:hAnsi="Times New Roman" w:cs="Times New Roman"/>
                <w:b/>
                <w:sz w:val="24"/>
                <w:szCs w:val="24"/>
                <w:lang w:val="en-IE"/>
              </w:rPr>
            </w:pPr>
          </w:p>
        </w:tc>
      </w:tr>
      <w:tr w:rsidR="00A320DA" w:rsidRPr="00597517" w:rsidTr="00063488">
        <w:tc>
          <w:tcPr>
            <w:tcW w:w="2943" w:type="dxa"/>
          </w:tcPr>
          <w:p w:rsidR="00A320DA" w:rsidRPr="00C07BB7" w:rsidRDefault="00A320DA" w:rsidP="002A29E2">
            <w:pPr>
              <w:spacing w:after="200" w:line="276" w:lineRule="auto"/>
              <w:rPr>
                <w:rFonts w:ascii="Times New Roman" w:hAnsi="Times New Roman" w:cs="Times New Roman"/>
                <w:b/>
                <w:sz w:val="24"/>
                <w:szCs w:val="24"/>
                <w:lang w:val="en-IE"/>
              </w:rPr>
            </w:pPr>
            <w:r w:rsidRPr="00C07BB7">
              <w:rPr>
                <w:rFonts w:ascii="Times New Roman" w:hAnsi="Times New Roman" w:cs="Times New Roman"/>
                <w:b/>
                <w:sz w:val="24"/>
                <w:szCs w:val="24"/>
                <w:lang w:val="en-IE"/>
              </w:rPr>
              <w:t>ITALY</w:t>
            </w:r>
          </w:p>
        </w:tc>
        <w:tc>
          <w:tcPr>
            <w:tcW w:w="4962" w:type="dxa"/>
          </w:tcPr>
          <w:p w:rsidR="00A320DA" w:rsidRPr="00C07BB7" w:rsidRDefault="00A320DA" w:rsidP="002A29E2">
            <w:pPr>
              <w:spacing w:after="200" w:line="276" w:lineRule="auto"/>
              <w:jc w:val="center"/>
              <w:rPr>
                <w:rFonts w:ascii="Times New Roman" w:hAnsi="Times New Roman" w:cs="Times New Roman"/>
                <w:b/>
                <w:sz w:val="24"/>
                <w:szCs w:val="24"/>
                <w:lang w:val="en-IE"/>
              </w:rPr>
            </w:pPr>
          </w:p>
        </w:tc>
        <w:tc>
          <w:tcPr>
            <w:tcW w:w="5595" w:type="dxa"/>
          </w:tcPr>
          <w:p w:rsidR="00A320DA" w:rsidRPr="00C07BB7" w:rsidRDefault="00A320DA" w:rsidP="002A29E2">
            <w:pPr>
              <w:spacing w:after="200" w:line="276" w:lineRule="auto"/>
              <w:rPr>
                <w:rFonts w:ascii="Times New Roman" w:hAnsi="Times New Roman" w:cs="Times New Roman"/>
                <w:b/>
                <w:sz w:val="24"/>
                <w:szCs w:val="24"/>
                <w:lang w:val="en-IE"/>
              </w:rPr>
            </w:pPr>
          </w:p>
        </w:tc>
      </w:tr>
      <w:tr w:rsidR="00A320DA" w:rsidRPr="00597517" w:rsidTr="00063488">
        <w:tc>
          <w:tcPr>
            <w:tcW w:w="2943" w:type="dxa"/>
          </w:tcPr>
          <w:p w:rsidR="00A320DA" w:rsidRPr="00C07BB7" w:rsidRDefault="00A320DA" w:rsidP="002A29E2">
            <w:pPr>
              <w:spacing w:after="200" w:line="276" w:lineRule="auto"/>
              <w:rPr>
                <w:rFonts w:ascii="Times New Roman" w:hAnsi="Times New Roman" w:cs="Times New Roman"/>
                <w:b/>
                <w:sz w:val="24"/>
                <w:szCs w:val="24"/>
                <w:lang w:val="en-IE"/>
              </w:rPr>
            </w:pPr>
            <w:r w:rsidRPr="00C07BB7">
              <w:rPr>
                <w:rFonts w:ascii="Times New Roman" w:hAnsi="Times New Roman" w:cs="Times New Roman"/>
                <w:b/>
                <w:sz w:val="24"/>
                <w:szCs w:val="24"/>
                <w:lang w:val="en-IE"/>
              </w:rPr>
              <w:t>LATVIA</w:t>
            </w:r>
          </w:p>
        </w:tc>
        <w:tc>
          <w:tcPr>
            <w:tcW w:w="4962" w:type="dxa"/>
          </w:tcPr>
          <w:p w:rsidR="00A320DA" w:rsidRPr="00C07BB7" w:rsidRDefault="00A320DA" w:rsidP="00B37A01">
            <w:pPr>
              <w:spacing w:after="200" w:line="276" w:lineRule="auto"/>
              <w:jc w:val="center"/>
              <w:rPr>
                <w:rFonts w:ascii="Times New Roman" w:hAnsi="Times New Roman" w:cs="Times New Roman"/>
                <w:b/>
                <w:sz w:val="24"/>
                <w:szCs w:val="24"/>
                <w:lang w:val="en-IE"/>
              </w:rPr>
            </w:pPr>
          </w:p>
        </w:tc>
        <w:tc>
          <w:tcPr>
            <w:tcW w:w="5595" w:type="dxa"/>
          </w:tcPr>
          <w:p w:rsidR="00A320DA" w:rsidRPr="00B37A01" w:rsidRDefault="00A320DA" w:rsidP="002A29E2">
            <w:pPr>
              <w:spacing w:after="200" w:line="276" w:lineRule="auto"/>
              <w:rPr>
                <w:rFonts w:ascii="Times New Roman" w:hAnsi="Times New Roman" w:cs="Times New Roman"/>
                <w:lang w:val="en-IE"/>
              </w:rPr>
            </w:pPr>
          </w:p>
        </w:tc>
      </w:tr>
      <w:tr w:rsidR="00A320DA" w:rsidRPr="00597517" w:rsidTr="00063488">
        <w:tc>
          <w:tcPr>
            <w:tcW w:w="2943" w:type="dxa"/>
            <w:tcBorders>
              <w:bottom w:val="single" w:sz="4" w:space="0" w:color="BFBFBF" w:themeColor="background1" w:themeShade="BF"/>
            </w:tcBorders>
          </w:tcPr>
          <w:p w:rsidR="00A320DA" w:rsidRPr="00C07BB7" w:rsidRDefault="00A320DA" w:rsidP="002A29E2">
            <w:pPr>
              <w:spacing w:after="200" w:line="276" w:lineRule="auto"/>
              <w:rPr>
                <w:rFonts w:ascii="Times New Roman" w:hAnsi="Times New Roman" w:cs="Times New Roman"/>
                <w:b/>
                <w:sz w:val="24"/>
                <w:szCs w:val="24"/>
                <w:lang w:val="en-IE"/>
              </w:rPr>
            </w:pPr>
            <w:r w:rsidRPr="00C07BB7">
              <w:rPr>
                <w:rFonts w:ascii="Times New Roman" w:hAnsi="Times New Roman" w:cs="Times New Roman"/>
                <w:b/>
                <w:sz w:val="24"/>
                <w:szCs w:val="24"/>
                <w:lang w:val="en-IE"/>
              </w:rPr>
              <w:t>LIECHTENSTEIN</w:t>
            </w:r>
          </w:p>
        </w:tc>
        <w:tc>
          <w:tcPr>
            <w:tcW w:w="4962" w:type="dxa"/>
            <w:tcBorders>
              <w:bottom w:val="single" w:sz="4" w:space="0" w:color="BFBFBF" w:themeColor="background1" w:themeShade="BF"/>
            </w:tcBorders>
          </w:tcPr>
          <w:p w:rsidR="00A320DA" w:rsidRPr="00C07BB7" w:rsidRDefault="00A320DA" w:rsidP="002A29E2">
            <w:pPr>
              <w:spacing w:after="200" w:line="276" w:lineRule="auto"/>
              <w:rPr>
                <w:rFonts w:ascii="Times New Roman" w:hAnsi="Times New Roman" w:cs="Times New Roman"/>
                <w:b/>
                <w:sz w:val="24"/>
                <w:szCs w:val="24"/>
                <w:lang w:val="en-IE"/>
              </w:rPr>
            </w:pPr>
          </w:p>
        </w:tc>
        <w:tc>
          <w:tcPr>
            <w:tcW w:w="5595" w:type="dxa"/>
            <w:tcBorders>
              <w:bottom w:val="single" w:sz="4" w:space="0" w:color="BFBFBF" w:themeColor="background1" w:themeShade="BF"/>
            </w:tcBorders>
          </w:tcPr>
          <w:p w:rsidR="00A320DA" w:rsidRPr="00C07BB7" w:rsidRDefault="00A320DA" w:rsidP="002A29E2">
            <w:pPr>
              <w:spacing w:after="200" w:line="276" w:lineRule="auto"/>
              <w:rPr>
                <w:rFonts w:ascii="Times New Roman" w:hAnsi="Times New Roman" w:cs="Times New Roman"/>
                <w:b/>
                <w:sz w:val="24"/>
                <w:szCs w:val="24"/>
                <w:lang w:val="en-IE"/>
              </w:rPr>
            </w:pPr>
          </w:p>
        </w:tc>
      </w:tr>
      <w:tr w:rsidR="00A320DA" w:rsidRPr="00597517" w:rsidTr="00063488">
        <w:tc>
          <w:tcPr>
            <w:tcW w:w="2943" w:type="dxa"/>
            <w:tcBorders>
              <w:bottom w:val="single" w:sz="4" w:space="0" w:color="auto"/>
            </w:tcBorders>
          </w:tcPr>
          <w:p w:rsidR="00A320DA" w:rsidRPr="00597517" w:rsidRDefault="00A320DA" w:rsidP="002A29E2">
            <w:pPr>
              <w:spacing w:after="200" w:line="276" w:lineRule="auto"/>
              <w:rPr>
                <w:rFonts w:ascii="Times New Roman" w:hAnsi="Times New Roman" w:cs="Times New Roman"/>
                <w:b/>
                <w:sz w:val="24"/>
                <w:szCs w:val="24"/>
                <w:lang w:val="fr-BE"/>
              </w:rPr>
            </w:pPr>
            <w:r w:rsidRPr="00C07BB7">
              <w:rPr>
                <w:rFonts w:ascii="Times New Roman" w:hAnsi="Times New Roman" w:cs="Times New Roman"/>
                <w:b/>
                <w:sz w:val="24"/>
                <w:szCs w:val="24"/>
                <w:lang w:val="en-IE"/>
              </w:rPr>
              <w:t>LITHUAN</w:t>
            </w:r>
            <w:r w:rsidRPr="00597517">
              <w:rPr>
                <w:rFonts w:ascii="Times New Roman" w:hAnsi="Times New Roman" w:cs="Times New Roman"/>
                <w:b/>
                <w:sz w:val="24"/>
                <w:szCs w:val="24"/>
                <w:lang w:val="fr-BE"/>
              </w:rPr>
              <w:t>IA</w:t>
            </w:r>
          </w:p>
        </w:tc>
        <w:tc>
          <w:tcPr>
            <w:tcW w:w="4962" w:type="dxa"/>
            <w:tcBorders>
              <w:bottom w:val="single" w:sz="4" w:space="0" w:color="auto"/>
            </w:tcBorders>
          </w:tcPr>
          <w:p w:rsidR="00A320DA" w:rsidRPr="00597517" w:rsidRDefault="00A320DA" w:rsidP="00A320DA">
            <w:pPr>
              <w:spacing w:after="200" w:line="276"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X</w:t>
            </w:r>
          </w:p>
        </w:tc>
        <w:tc>
          <w:tcPr>
            <w:tcW w:w="5595" w:type="dxa"/>
            <w:tcBorders>
              <w:bottom w:val="single" w:sz="4" w:space="0" w:color="auto"/>
            </w:tcBorders>
          </w:tcPr>
          <w:p w:rsidR="00A320DA" w:rsidRPr="00063488" w:rsidRDefault="00551BF0" w:rsidP="002A29E2">
            <w:pPr>
              <w:spacing w:after="200" w:line="276" w:lineRule="auto"/>
              <w:rPr>
                <w:rFonts w:ascii="Times New Roman" w:hAnsi="Times New Roman" w:cs="Times New Roman"/>
              </w:rPr>
            </w:pPr>
            <w:r w:rsidRPr="00063488">
              <w:rPr>
                <w:rFonts w:ascii="Times New Roman" w:hAnsi="Times New Roman" w:cs="Times New Roman"/>
              </w:rPr>
              <w:t>14 March 2020</w:t>
            </w:r>
          </w:p>
        </w:tc>
      </w:tr>
      <w:tr w:rsidR="00A320DA" w:rsidRPr="00597517" w:rsidTr="00063488">
        <w:tc>
          <w:tcPr>
            <w:tcW w:w="2943" w:type="dxa"/>
            <w:tcBorders>
              <w:top w:val="single" w:sz="4" w:space="0" w:color="auto"/>
            </w:tcBorders>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LUXEMBOURG</w:t>
            </w:r>
          </w:p>
        </w:tc>
        <w:tc>
          <w:tcPr>
            <w:tcW w:w="4962" w:type="dxa"/>
            <w:tcBorders>
              <w:top w:val="single" w:sz="4" w:space="0" w:color="auto"/>
            </w:tcBorders>
          </w:tcPr>
          <w:p w:rsidR="00A320DA" w:rsidRPr="00597517" w:rsidRDefault="00886A4B" w:rsidP="00E21BED">
            <w:pPr>
              <w:spacing w:after="200" w:line="276"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X</w:t>
            </w:r>
          </w:p>
        </w:tc>
        <w:tc>
          <w:tcPr>
            <w:tcW w:w="5595" w:type="dxa"/>
            <w:tcBorders>
              <w:top w:val="single" w:sz="4" w:space="0" w:color="auto"/>
            </w:tcBorders>
          </w:tcPr>
          <w:p w:rsidR="00A320DA" w:rsidRPr="00E21BED" w:rsidRDefault="00A320DA" w:rsidP="002A29E2">
            <w:pPr>
              <w:spacing w:after="200" w:line="276" w:lineRule="auto"/>
              <w:rPr>
                <w:rFonts w:ascii="Times New Roman" w:hAnsi="Times New Roman" w:cs="Times New Roman"/>
                <w:lang w:val="fr-BE"/>
              </w:rPr>
            </w:pP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MALTA</w:t>
            </w:r>
          </w:p>
        </w:tc>
        <w:tc>
          <w:tcPr>
            <w:tcW w:w="4962" w:type="dxa"/>
          </w:tcPr>
          <w:p w:rsidR="00A320DA" w:rsidRPr="00597517" w:rsidRDefault="00A320DA" w:rsidP="002A29E2">
            <w:pPr>
              <w:spacing w:after="200" w:line="276" w:lineRule="auto"/>
              <w:rPr>
                <w:rFonts w:ascii="Times New Roman" w:hAnsi="Times New Roman" w:cs="Times New Roman"/>
                <w:b/>
                <w:sz w:val="24"/>
                <w:szCs w:val="24"/>
                <w:lang w:val="fr-BE"/>
              </w:rPr>
            </w:pPr>
          </w:p>
        </w:tc>
        <w:tc>
          <w:tcPr>
            <w:tcW w:w="5595" w:type="dxa"/>
          </w:tcPr>
          <w:p w:rsidR="00A320DA" w:rsidRPr="00063488" w:rsidRDefault="00A320DA" w:rsidP="002A29E2">
            <w:pPr>
              <w:spacing w:after="200" w:line="276" w:lineRule="auto"/>
              <w:rPr>
                <w:rFonts w:ascii="Times New Roman" w:hAnsi="Times New Roman" w:cs="Times New Roman"/>
                <w:b/>
                <w:lang w:val="fr-BE"/>
              </w:rPr>
            </w:pP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THE NETHERLANDS</w:t>
            </w:r>
          </w:p>
        </w:tc>
        <w:tc>
          <w:tcPr>
            <w:tcW w:w="4962" w:type="dxa"/>
          </w:tcPr>
          <w:p w:rsidR="00A320DA" w:rsidRPr="00597517" w:rsidRDefault="00A320DA" w:rsidP="002A29E2">
            <w:pPr>
              <w:spacing w:after="200" w:line="276" w:lineRule="auto"/>
              <w:rPr>
                <w:rFonts w:ascii="Times New Roman" w:hAnsi="Times New Roman" w:cs="Times New Roman"/>
                <w:b/>
                <w:sz w:val="24"/>
                <w:szCs w:val="24"/>
                <w:lang w:val="fr-BE"/>
              </w:rPr>
            </w:pPr>
          </w:p>
        </w:tc>
        <w:tc>
          <w:tcPr>
            <w:tcW w:w="5595" w:type="dxa"/>
          </w:tcPr>
          <w:p w:rsidR="00A320DA" w:rsidRPr="00063488" w:rsidRDefault="00A320DA" w:rsidP="002A29E2">
            <w:pPr>
              <w:spacing w:after="200" w:line="276" w:lineRule="auto"/>
              <w:rPr>
                <w:rFonts w:ascii="Times New Roman" w:hAnsi="Times New Roman" w:cs="Times New Roman"/>
                <w:b/>
                <w:lang w:val="fr-BE"/>
              </w:rPr>
            </w:pP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NORWAY</w:t>
            </w:r>
          </w:p>
        </w:tc>
        <w:tc>
          <w:tcPr>
            <w:tcW w:w="4962" w:type="dxa"/>
          </w:tcPr>
          <w:p w:rsidR="00A320DA" w:rsidRPr="00597517" w:rsidRDefault="00A320DA" w:rsidP="002A29E2">
            <w:pPr>
              <w:spacing w:after="200" w:line="276"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X</w:t>
            </w:r>
          </w:p>
        </w:tc>
        <w:tc>
          <w:tcPr>
            <w:tcW w:w="5595" w:type="dxa"/>
          </w:tcPr>
          <w:p w:rsidR="00A320DA" w:rsidRPr="00063488" w:rsidRDefault="00551BF0" w:rsidP="002A29E2">
            <w:pPr>
              <w:spacing w:after="200" w:line="276" w:lineRule="auto"/>
              <w:rPr>
                <w:rFonts w:ascii="Times New Roman" w:hAnsi="Times New Roman" w:cs="Times New Roman"/>
              </w:rPr>
            </w:pPr>
            <w:r w:rsidRPr="00063488">
              <w:rPr>
                <w:rFonts w:ascii="Times New Roman" w:hAnsi="Times New Roman" w:cs="Times New Roman"/>
              </w:rPr>
              <w:t>16 March 2020</w:t>
            </w: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POLAND</w:t>
            </w:r>
          </w:p>
        </w:tc>
        <w:tc>
          <w:tcPr>
            <w:tcW w:w="4962" w:type="dxa"/>
          </w:tcPr>
          <w:p w:rsidR="00A320DA" w:rsidRPr="00597517" w:rsidRDefault="00A320DA" w:rsidP="00A320DA">
            <w:pPr>
              <w:spacing w:after="200" w:line="276"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X</w:t>
            </w:r>
          </w:p>
        </w:tc>
        <w:tc>
          <w:tcPr>
            <w:tcW w:w="5595" w:type="dxa"/>
          </w:tcPr>
          <w:p w:rsidR="00A320DA" w:rsidRPr="00063488" w:rsidRDefault="00551BF0" w:rsidP="002A29E2">
            <w:pPr>
              <w:spacing w:after="200" w:line="276" w:lineRule="auto"/>
              <w:rPr>
                <w:rFonts w:ascii="Times New Roman" w:hAnsi="Times New Roman" w:cs="Times New Roman"/>
              </w:rPr>
            </w:pPr>
            <w:r w:rsidRPr="00063488">
              <w:rPr>
                <w:rFonts w:ascii="Times New Roman" w:hAnsi="Times New Roman" w:cs="Times New Roman"/>
              </w:rPr>
              <w:t>15 March 2020</w:t>
            </w: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PORTUGAL</w:t>
            </w:r>
          </w:p>
        </w:tc>
        <w:tc>
          <w:tcPr>
            <w:tcW w:w="4962" w:type="dxa"/>
          </w:tcPr>
          <w:p w:rsidR="00A320DA" w:rsidRPr="00597517" w:rsidRDefault="00A320DA" w:rsidP="00A320DA">
            <w:pPr>
              <w:spacing w:after="200" w:line="276"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X</w:t>
            </w:r>
          </w:p>
        </w:tc>
        <w:tc>
          <w:tcPr>
            <w:tcW w:w="5595" w:type="dxa"/>
          </w:tcPr>
          <w:p w:rsidR="00A320DA" w:rsidRPr="00063488" w:rsidRDefault="00551BF0" w:rsidP="002A29E2">
            <w:pPr>
              <w:spacing w:after="200" w:line="276" w:lineRule="auto"/>
              <w:rPr>
                <w:rFonts w:ascii="Times New Roman" w:hAnsi="Times New Roman" w:cs="Times New Roman"/>
              </w:rPr>
            </w:pPr>
            <w:r w:rsidRPr="00063488">
              <w:rPr>
                <w:rFonts w:ascii="Times New Roman" w:hAnsi="Times New Roman" w:cs="Times New Roman"/>
              </w:rPr>
              <w:t>16 March 2020</w:t>
            </w: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ROMANIA</w:t>
            </w:r>
          </w:p>
        </w:tc>
        <w:tc>
          <w:tcPr>
            <w:tcW w:w="4962" w:type="dxa"/>
          </w:tcPr>
          <w:p w:rsidR="00A320DA" w:rsidRPr="00597517" w:rsidRDefault="00A320DA" w:rsidP="00C07BB7">
            <w:pPr>
              <w:spacing w:after="200" w:line="276" w:lineRule="auto"/>
              <w:jc w:val="center"/>
              <w:rPr>
                <w:rFonts w:ascii="Times New Roman" w:hAnsi="Times New Roman" w:cs="Times New Roman"/>
                <w:b/>
                <w:sz w:val="24"/>
                <w:szCs w:val="24"/>
                <w:lang w:val="fr-BE"/>
              </w:rPr>
            </w:pPr>
          </w:p>
        </w:tc>
        <w:tc>
          <w:tcPr>
            <w:tcW w:w="5595" w:type="dxa"/>
          </w:tcPr>
          <w:p w:rsidR="00A320DA" w:rsidRPr="00063488" w:rsidRDefault="00A320DA" w:rsidP="002A29E2">
            <w:pPr>
              <w:spacing w:after="200" w:line="276" w:lineRule="auto"/>
              <w:rPr>
                <w:rFonts w:ascii="Times New Roman" w:hAnsi="Times New Roman" w:cs="Times New Roman"/>
                <w:b/>
                <w:lang w:val="fr-BE"/>
              </w:rPr>
            </w:pPr>
          </w:p>
        </w:tc>
      </w:tr>
      <w:tr w:rsidR="00A320DA" w:rsidRPr="00597517" w:rsidTr="00063488">
        <w:tc>
          <w:tcPr>
            <w:tcW w:w="2943" w:type="dxa"/>
          </w:tcPr>
          <w:p w:rsidR="00A320DA" w:rsidRPr="00597517" w:rsidRDefault="00A320DA" w:rsidP="002A29E2">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SLOVAKIA</w:t>
            </w:r>
          </w:p>
        </w:tc>
        <w:tc>
          <w:tcPr>
            <w:tcW w:w="4962" w:type="dxa"/>
          </w:tcPr>
          <w:p w:rsidR="00A320DA" w:rsidRPr="00464708" w:rsidRDefault="00A320DA" w:rsidP="00C07BB7">
            <w:pPr>
              <w:spacing w:after="200" w:line="276" w:lineRule="auto"/>
              <w:jc w:val="center"/>
              <w:rPr>
                <w:rFonts w:ascii="Times New Roman" w:hAnsi="Times New Roman" w:cs="Times New Roman"/>
                <w:b/>
                <w:sz w:val="24"/>
                <w:szCs w:val="24"/>
                <w:lang w:val="en-IE"/>
              </w:rPr>
            </w:pPr>
          </w:p>
        </w:tc>
        <w:tc>
          <w:tcPr>
            <w:tcW w:w="5595" w:type="dxa"/>
          </w:tcPr>
          <w:p w:rsidR="00A320DA" w:rsidRPr="00464708" w:rsidRDefault="00A320DA" w:rsidP="002A29E2">
            <w:pPr>
              <w:spacing w:after="200" w:line="276" w:lineRule="auto"/>
              <w:rPr>
                <w:rFonts w:ascii="Times New Roman" w:hAnsi="Times New Roman" w:cs="Times New Roman"/>
                <w:lang w:val="en-IE"/>
              </w:rPr>
            </w:pPr>
          </w:p>
        </w:tc>
      </w:tr>
      <w:tr w:rsidR="00A320DA" w:rsidRPr="00597517" w:rsidTr="00063488">
        <w:tc>
          <w:tcPr>
            <w:tcW w:w="2943" w:type="dxa"/>
          </w:tcPr>
          <w:p w:rsidR="00A320DA" w:rsidRPr="00464708" w:rsidRDefault="00A320DA" w:rsidP="002A29E2">
            <w:pPr>
              <w:spacing w:after="200" w:line="276" w:lineRule="auto"/>
              <w:rPr>
                <w:rFonts w:ascii="Times New Roman" w:hAnsi="Times New Roman" w:cs="Times New Roman"/>
                <w:b/>
                <w:sz w:val="24"/>
                <w:szCs w:val="24"/>
                <w:lang w:val="en-IE"/>
              </w:rPr>
            </w:pPr>
            <w:r w:rsidRPr="00464708">
              <w:rPr>
                <w:rFonts w:ascii="Times New Roman" w:hAnsi="Times New Roman" w:cs="Times New Roman"/>
                <w:b/>
                <w:sz w:val="24"/>
                <w:szCs w:val="24"/>
                <w:lang w:val="en-IE"/>
              </w:rPr>
              <w:t>SLOVENIA</w:t>
            </w:r>
          </w:p>
        </w:tc>
        <w:tc>
          <w:tcPr>
            <w:tcW w:w="4962" w:type="dxa"/>
          </w:tcPr>
          <w:p w:rsidR="00A320DA" w:rsidRPr="00464708" w:rsidRDefault="00A320DA" w:rsidP="002A29E2">
            <w:pPr>
              <w:spacing w:after="200" w:line="276" w:lineRule="auto"/>
              <w:rPr>
                <w:rFonts w:ascii="Times New Roman" w:hAnsi="Times New Roman" w:cs="Times New Roman"/>
                <w:b/>
                <w:sz w:val="24"/>
                <w:szCs w:val="24"/>
                <w:lang w:val="en-IE"/>
              </w:rPr>
            </w:pPr>
          </w:p>
        </w:tc>
        <w:tc>
          <w:tcPr>
            <w:tcW w:w="5595" w:type="dxa"/>
          </w:tcPr>
          <w:p w:rsidR="00A320DA" w:rsidRPr="00464708" w:rsidRDefault="00A320DA" w:rsidP="002A29E2">
            <w:pPr>
              <w:spacing w:after="200" w:line="276" w:lineRule="auto"/>
              <w:rPr>
                <w:rFonts w:ascii="Times New Roman" w:hAnsi="Times New Roman" w:cs="Times New Roman"/>
                <w:b/>
                <w:lang w:val="en-IE"/>
              </w:rPr>
            </w:pPr>
          </w:p>
        </w:tc>
      </w:tr>
      <w:tr w:rsidR="00A320DA" w:rsidRPr="00597517" w:rsidTr="00063488">
        <w:tc>
          <w:tcPr>
            <w:tcW w:w="2943" w:type="dxa"/>
          </w:tcPr>
          <w:p w:rsidR="00A320DA" w:rsidRPr="00464708" w:rsidRDefault="00A320DA" w:rsidP="002A29E2">
            <w:pPr>
              <w:spacing w:after="200" w:line="276" w:lineRule="auto"/>
              <w:rPr>
                <w:rFonts w:ascii="Times New Roman" w:hAnsi="Times New Roman" w:cs="Times New Roman"/>
                <w:b/>
                <w:sz w:val="24"/>
                <w:szCs w:val="24"/>
                <w:lang w:val="en-IE"/>
              </w:rPr>
            </w:pPr>
            <w:r w:rsidRPr="00464708">
              <w:rPr>
                <w:rFonts w:ascii="Times New Roman" w:hAnsi="Times New Roman" w:cs="Times New Roman"/>
                <w:b/>
                <w:sz w:val="24"/>
                <w:szCs w:val="24"/>
                <w:lang w:val="en-IE"/>
              </w:rPr>
              <w:t>SPAIN</w:t>
            </w:r>
          </w:p>
        </w:tc>
        <w:tc>
          <w:tcPr>
            <w:tcW w:w="4962" w:type="dxa"/>
          </w:tcPr>
          <w:p w:rsidR="00A320DA" w:rsidRPr="00464708" w:rsidRDefault="00C07BB7" w:rsidP="00C07BB7">
            <w:pPr>
              <w:spacing w:after="200" w:line="276" w:lineRule="auto"/>
              <w:jc w:val="center"/>
              <w:rPr>
                <w:rFonts w:ascii="Times New Roman" w:hAnsi="Times New Roman" w:cs="Times New Roman"/>
                <w:b/>
                <w:sz w:val="24"/>
                <w:szCs w:val="24"/>
                <w:lang w:val="en-IE"/>
              </w:rPr>
            </w:pPr>
            <w:r w:rsidRPr="00464708">
              <w:rPr>
                <w:rFonts w:ascii="Times New Roman" w:hAnsi="Times New Roman" w:cs="Times New Roman"/>
                <w:b/>
                <w:sz w:val="24"/>
                <w:szCs w:val="24"/>
                <w:lang w:val="en-IE"/>
              </w:rPr>
              <w:t>X</w:t>
            </w:r>
          </w:p>
        </w:tc>
        <w:tc>
          <w:tcPr>
            <w:tcW w:w="5595" w:type="dxa"/>
          </w:tcPr>
          <w:p w:rsidR="00A320DA" w:rsidRPr="00063488" w:rsidRDefault="00551BF0" w:rsidP="002A29E2">
            <w:pPr>
              <w:spacing w:after="200" w:line="276" w:lineRule="auto"/>
              <w:rPr>
                <w:rFonts w:ascii="Times New Roman" w:hAnsi="Times New Roman" w:cs="Times New Roman"/>
              </w:rPr>
            </w:pPr>
            <w:r w:rsidRPr="00063488">
              <w:rPr>
                <w:rFonts w:ascii="Times New Roman" w:hAnsi="Times New Roman" w:cs="Times New Roman"/>
              </w:rPr>
              <w:t>17 March 2020</w:t>
            </w:r>
          </w:p>
        </w:tc>
      </w:tr>
      <w:tr w:rsidR="00A320DA" w:rsidRPr="00597517" w:rsidTr="00063488">
        <w:tc>
          <w:tcPr>
            <w:tcW w:w="2943" w:type="dxa"/>
          </w:tcPr>
          <w:p w:rsidR="00A320DA" w:rsidRPr="00464708" w:rsidRDefault="00A320DA" w:rsidP="002A29E2">
            <w:pPr>
              <w:spacing w:after="200" w:line="276" w:lineRule="auto"/>
              <w:rPr>
                <w:rFonts w:ascii="Times New Roman" w:hAnsi="Times New Roman" w:cs="Times New Roman"/>
                <w:b/>
                <w:sz w:val="24"/>
                <w:szCs w:val="24"/>
                <w:lang w:val="en-IE"/>
              </w:rPr>
            </w:pPr>
            <w:r w:rsidRPr="00464708">
              <w:rPr>
                <w:rFonts w:ascii="Times New Roman" w:hAnsi="Times New Roman" w:cs="Times New Roman"/>
                <w:b/>
                <w:sz w:val="24"/>
                <w:szCs w:val="24"/>
                <w:lang w:val="en-IE"/>
              </w:rPr>
              <w:t>SWEDEN</w:t>
            </w:r>
          </w:p>
        </w:tc>
        <w:tc>
          <w:tcPr>
            <w:tcW w:w="4962" w:type="dxa"/>
          </w:tcPr>
          <w:p w:rsidR="00A320DA" w:rsidRPr="00464708" w:rsidRDefault="00A320DA" w:rsidP="002A29E2">
            <w:pPr>
              <w:spacing w:after="200" w:line="276" w:lineRule="auto"/>
              <w:jc w:val="center"/>
              <w:rPr>
                <w:rFonts w:ascii="Times New Roman" w:hAnsi="Times New Roman" w:cs="Times New Roman"/>
                <w:b/>
                <w:sz w:val="24"/>
                <w:szCs w:val="24"/>
                <w:lang w:val="en-IE"/>
              </w:rPr>
            </w:pPr>
          </w:p>
        </w:tc>
        <w:tc>
          <w:tcPr>
            <w:tcW w:w="5595" w:type="dxa"/>
          </w:tcPr>
          <w:p w:rsidR="00A320DA" w:rsidRPr="00464708" w:rsidRDefault="00A320DA" w:rsidP="002A29E2">
            <w:pPr>
              <w:spacing w:after="200" w:line="276" w:lineRule="auto"/>
              <w:rPr>
                <w:rFonts w:ascii="Times New Roman" w:hAnsi="Times New Roman" w:cs="Times New Roman"/>
                <w:b/>
                <w:lang w:val="en-IE"/>
              </w:rPr>
            </w:pPr>
          </w:p>
        </w:tc>
      </w:tr>
      <w:tr w:rsidR="00A320DA" w:rsidRPr="00597517" w:rsidTr="00063488">
        <w:tc>
          <w:tcPr>
            <w:tcW w:w="2943" w:type="dxa"/>
          </w:tcPr>
          <w:p w:rsidR="00A320DA" w:rsidRPr="00464708" w:rsidRDefault="00A320DA" w:rsidP="002A29E2">
            <w:pPr>
              <w:spacing w:after="200" w:line="276" w:lineRule="auto"/>
              <w:rPr>
                <w:rFonts w:ascii="Times New Roman" w:hAnsi="Times New Roman" w:cs="Times New Roman"/>
                <w:b/>
                <w:sz w:val="24"/>
                <w:szCs w:val="24"/>
                <w:lang w:val="en-IE"/>
              </w:rPr>
            </w:pPr>
            <w:r w:rsidRPr="00464708">
              <w:rPr>
                <w:rFonts w:ascii="Times New Roman" w:hAnsi="Times New Roman" w:cs="Times New Roman"/>
                <w:b/>
                <w:sz w:val="24"/>
                <w:szCs w:val="24"/>
                <w:lang w:val="en-IE"/>
              </w:rPr>
              <w:t>SWITZERLAND</w:t>
            </w:r>
            <w:r w:rsidRPr="00464708">
              <w:rPr>
                <w:rFonts w:ascii="Times New Roman" w:hAnsi="Times New Roman" w:cs="Times New Roman"/>
                <w:b/>
                <w:sz w:val="24"/>
                <w:szCs w:val="24"/>
                <w:lang w:val="en-IE"/>
              </w:rPr>
              <w:tab/>
            </w:r>
          </w:p>
        </w:tc>
        <w:tc>
          <w:tcPr>
            <w:tcW w:w="4962" w:type="dxa"/>
          </w:tcPr>
          <w:p w:rsidR="00A320DA" w:rsidRPr="00464708" w:rsidRDefault="00A320DA" w:rsidP="002A29E2">
            <w:pPr>
              <w:spacing w:after="200" w:line="276" w:lineRule="auto"/>
              <w:jc w:val="center"/>
              <w:rPr>
                <w:rFonts w:ascii="Times New Roman" w:hAnsi="Times New Roman" w:cs="Times New Roman"/>
                <w:b/>
                <w:sz w:val="24"/>
                <w:szCs w:val="24"/>
                <w:lang w:val="en-IE"/>
              </w:rPr>
            </w:pPr>
            <w:r w:rsidRPr="00464708">
              <w:rPr>
                <w:rFonts w:ascii="Times New Roman" w:hAnsi="Times New Roman" w:cs="Times New Roman"/>
                <w:b/>
                <w:sz w:val="24"/>
                <w:szCs w:val="24"/>
                <w:lang w:val="en-IE"/>
              </w:rPr>
              <w:t>X</w:t>
            </w:r>
          </w:p>
        </w:tc>
        <w:tc>
          <w:tcPr>
            <w:tcW w:w="5595" w:type="dxa"/>
          </w:tcPr>
          <w:p w:rsidR="00A320DA" w:rsidRPr="00063488" w:rsidRDefault="00A858F8" w:rsidP="00063488">
            <w:pPr>
              <w:tabs>
                <w:tab w:val="center" w:pos="2138"/>
              </w:tabs>
              <w:spacing w:after="200" w:line="276" w:lineRule="auto"/>
              <w:rPr>
                <w:rFonts w:ascii="Times New Roman" w:hAnsi="Times New Roman" w:cs="Times New Roman"/>
              </w:rPr>
            </w:pPr>
            <w:r>
              <w:rPr>
                <w:rFonts w:ascii="Times New Roman" w:hAnsi="Times New Roman" w:cs="Times New Roman"/>
              </w:rPr>
              <w:t>13 March, 16 March and 18 March 2020</w:t>
            </w:r>
            <w:r w:rsidR="00063488">
              <w:rPr>
                <w:rFonts w:ascii="Times New Roman" w:hAnsi="Times New Roman" w:cs="Times New Roman"/>
              </w:rPr>
              <w:tab/>
            </w:r>
          </w:p>
        </w:tc>
      </w:tr>
    </w:tbl>
    <w:p w:rsidR="00597517" w:rsidRPr="00765553" w:rsidRDefault="00A320DA" w:rsidP="00DC6879">
      <w:pPr>
        <w:pStyle w:val="Heading1"/>
        <w:rPr>
          <w:lang w:val="en-US"/>
        </w:rPr>
      </w:pPr>
      <w:bookmarkStart w:id="2" w:name="_Toc35791640"/>
      <w:r>
        <w:lastRenderedPageBreak/>
        <w:t xml:space="preserve">II. Overview of </w:t>
      </w:r>
      <w:r>
        <w:rPr>
          <w:lang w:val="en-US"/>
        </w:rPr>
        <w:t>i</w:t>
      </w:r>
      <w:r w:rsidR="00597517" w:rsidRPr="00765553">
        <w:rPr>
          <w:lang w:val="en-US"/>
        </w:rPr>
        <w:t>mplementat</w:t>
      </w:r>
      <w:r w:rsidR="00D0474A" w:rsidRPr="00765553">
        <w:rPr>
          <w:lang w:val="en-US"/>
        </w:rPr>
        <w:t>ion of COM(2020) 115 final</w:t>
      </w:r>
      <w:r w:rsidR="00765553" w:rsidRPr="00765553">
        <w:rPr>
          <w:lang w:val="en-US"/>
        </w:rPr>
        <w:t xml:space="preserve"> </w:t>
      </w:r>
      <w:r w:rsidR="00765553">
        <w:rPr>
          <w:lang w:val="en-US"/>
        </w:rPr>
        <w:t xml:space="preserve">- </w:t>
      </w:r>
      <w:r w:rsidR="00765553" w:rsidRPr="00765553">
        <w:rPr>
          <w:lang w:val="en-US"/>
        </w:rPr>
        <w:t>Temporary</w:t>
      </w:r>
      <w:r w:rsidR="00765553">
        <w:rPr>
          <w:lang w:val="en-US"/>
        </w:rPr>
        <w:t xml:space="preserve"> Restrictions to Non-essential travel to the EU</w:t>
      </w:r>
      <w:bookmarkEnd w:id="2"/>
    </w:p>
    <w:tbl>
      <w:tblPr>
        <w:tblStyle w:val="TableGridLight1"/>
        <w:tblW w:w="0" w:type="auto"/>
        <w:tblLook w:val="04A0" w:firstRow="1" w:lastRow="0" w:firstColumn="1" w:lastColumn="0" w:noHBand="0" w:noVBand="1"/>
      </w:tblPr>
      <w:tblGrid>
        <w:gridCol w:w="2802"/>
        <w:gridCol w:w="4819"/>
        <w:gridCol w:w="5879"/>
      </w:tblGrid>
      <w:tr w:rsidR="00D0474A" w:rsidRPr="00597517" w:rsidTr="00063488">
        <w:tc>
          <w:tcPr>
            <w:tcW w:w="2802" w:type="dxa"/>
            <w:shd w:val="clear" w:color="auto" w:fill="D9D9D9" w:themeFill="background1" w:themeFillShade="D9"/>
          </w:tcPr>
          <w:p w:rsidR="00D0474A" w:rsidRPr="00A320DA" w:rsidRDefault="00D0474A" w:rsidP="00C24620">
            <w:pPr>
              <w:jc w:val="center"/>
              <w:rPr>
                <w:rFonts w:ascii="Times New Roman" w:hAnsi="Times New Roman" w:cs="Times New Roman"/>
                <w:b/>
                <w:sz w:val="24"/>
                <w:szCs w:val="24"/>
                <w:lang w:val="en-IE"/>
              </w:rPr>
            </w:pPr>
            <w:r w:rsidRPr="00A320DA">
              <w:rPr>
                <w:rFonts w:ascii="Times New Roman" w:hAnsi="Times New Roman" w:cs="Times New Roman"/>
                <w:b/>
                <w:sz w:val="24"/>
                <w:szCs w:val="24"/>
                <w:lang w:val="en-IE"/>
              </w:rPr>
              <w:t>Member State</w:t>
            </w:r>
          </w:p>
        </w:tc>
        <w:tc>
          <w:tcPr>
            <w:tcW w:w="4819" w:type="dxa"/>
            <w:shd w:val="clear" w:color="auto" w:fill="D9D9D9" w:themeFill="background1" w:themeFillShade="D9"/>
          </w:tcPr>
          <w:p w:rsidR="00D0474A" w:rsidRPr="00A320DA" w:rsidRDefault="00D0474A" w:rsidP="00C24620">
            <w:pPr>
              <w:jc w:val="center"/>
              <w:rPr>
                <w:rFonts w:ascii="Times New Roman" w:hAnsi="Times New Roman" w:cs="Times New Roman"/>
                <w:b/>
                <w:sz w:val="24"/>
                <w:szCs w:val="24"/>
                <w:lang w:val="en-IE"/>
              </w:rPr>
            </w:pPr>
            <w:r w:rsidRPr="00A320DA">
              <w:rPr>
                <w:rFonts w:ascii="Times New Roman" w:hAnsi="Times New Roman" w:cs="Times New Roman"/>
                <w:b/>
                <w:sz w:val="24"/>
                <w:szCs w:val="24"/>
                <w:lang w:val="en-IE"/>
              </w:rPr>
              <w:t>Implementation of COM (2020) 115</w:t>
            </w:r>
          </w:p>
        </w:tc>
        <w:tc>
          <w:tcPr>
            <w:tcW w:w="5879" w:type="dxa"/>
            <w:shd w:val="clear" w:color="auto" w:fill="D9D9D9" w:themeFill="background1" w:themeFillShade="D9"/>
          </w:tcPr>
          <w:p w:rsidR="00D0474A" w:rsidRPr="00597517" w:rsidRDefault="00D0474A" w:rsidP="00C24620">
            <w:pPr>
              <w:jc w:val="center"/>
              <w:rPr>
                <w:rFonts w:ascii="Times New Roman" w:hAnsi="Times New Roman" w:cs="Times New Roman"/>
                <w:b/>
                <w:sz w:val="24"/>
                <w:szCs w:val="24"/>
              </w:rPr>
            </w:pPr>
            <w:r>
              <w:rPr>
                <w:rFonts w:ascii="Times New Roman" w:hAnsi="Times New Roman" w:cs="Times New Roman"/>
                <w:b/>
                <w:sz w:val="24"/>
                <w:szCs w:val="24"/>
              </w:rPr>
              <w:t>Date of Implementation</w:t>
            </w:r>
          </w:p>
        </w:tc>
      </w:tr>
      <w:tr w:rsidR="00597517" w:rsidRPr="00597517" w:rsidTr="00063488">
        <w:tc>
          <w:tcPr>
            <w:tcW w:w="2802" w:type="dxa"/>
          </w:tcPr>
          <w:p w:rsidR="00597517" w:rsidRPr="00A320DA" w:rsidRDefault="00597517" w:rsidP="00597517">
            <w:pPr>
              <w:spacing w:after="200" w:line="276" w:lineRule="auto"/>
              <w:rPr>
                <w:rFonts w:ascii="Times New Roman" w:hAnsi="Times New Roman" w:cs="Times New Roman"/>
                <w:b/>
                <w:sz w:val="24"/>
                <w:szCs w:val="24"/>
                <w:lang w:val="en-IE"/>
              </w:rPr>
            </w:pPr>
            <w:r w:rsidRPr="00A320DA">
              <w:rPr>
                <w:rFonts w:ascii="Times New Roman" w:hAnsi="Times New Roman" w:cs="Times New Roman"/>
                <w:b/>
                <w:sz w:val="24"/>
                <w:szCs w:val="24"/>
                <w:lang w:val="en-IE"/>
              </w:rPr>
              <w:t>AUSTRIA</w:t>
            </w:r>
          </w:p>
        </w:tc>
        <w:tc>
          <w:tcPr>
            <w:tcW w:w="4819" w:type="dxa"/>
          </w:tcPr>
          <w:p w:rsidR="00D0474A" w:rsidRPr="00A320DA" w:rsidRDefault="00063488" w:rsidP="00063488">
            <w:pPr>
              <w:spacing w:after="200" w:line="276" w:lineRule="auto"/>
              <w:jc w:val="center"/>
              <w:rPr>
                <w:rFonts w:ascii="Times New Roman" w:hAnsi="Times New Roman" w:cs="Times New Roman"/>
                <w:b/>
                <w:sz w:val="24"/>
                <w:szCs w:val="24"/>
                <w:lang w:val="en-IE"/>
              </w:rPr>
            </w:pPr>
            <w:r>
              <w:rPr>
                <w:rFonts w:ascii="Times New Roman" w:hAnsi="Times New Roman" w:cs="Times New Roman"/>
                <w:b/>
                <w:sz w:val="24"/>
                <w:szCs w:val="24"/>
                <w:lang w:val="en-IE"/>
              </w:rPr>
              <w:t>X</w:t>
            </w:r>
          </w:p>
        </w:tc>
        <w:tc>
          <w:tcPr>
            <w:tcW w:w="5879" w:type="dxa"/>
          </w:tcPr>
          <w:p w:rsidR="00597517" w:rsidRPr="00063488" w:rsidRDefault="00063488" w:rsidP="00597517">
            <w:pPr>
              <w:spacing w:after="200" w:line="276" w:lineRule="auto"/>
              <w:rPr>
                <w:rFonts w:ascii="Times New Roman" w:hAnsi="Times New Roman" w:cs="Times New Roman"/>
              </w:rPr>
            </w:pPr>
            <w:r w:rsidRPr="00063488">
              <w:rPr>
                <w:rFonts w:ascii="Times New Roman" w:hAnsi="Times New Roman" w:cs="Times New Roman"/>
              </w:rPr>
              <w:t>19 March 2020</w:t>
            </w:r>
          </w:p>
        </w:tc>
      </w:tr>
      <w:tr w:rsidR="00597517" w:rsidRPr="00597517" w:rsidTr="00063488">
        <w:tc>
          <w:tcPr>
            <w:tcW w:w="2802" w:type="dxa"/>
          </w:tcPr>
          <w:p w:rsidR="00597517" w:rsidRPr="00A320DA" w:rsidRDefault="00597517" w:rsidP="00597517">
            <w:pPr>
              <w:spacing w:after="200" w:line="276" w:lineRule="auto"/>
              <w:rPr>
                <w:rFonts w:ascii="Times New Roman" w:hAnsi="Times New Roman" w:cs="Times New Roman"/>
                <w:b/>
                <w:sz w:val="24"/>
                <w:szCs w:val="24"/>
                <w:lang w:val="en-IE"/>
              </w:rPr>
            </w:pPr>
            <w:r w:rsidRPr="00A320DA">
              <w:rPr>
                <w:rFonts w:ascii="Times New Roman" w:hAnsi="Times New Roman" w:cs="Times New Roman"/>
                <w:b/>
                <w:sz w:val="24"/>
                <w:szCs w:val="24"/>
                <w:lang w:val="en-IE"/>
              </w:rPr>
              <w:t>BELGIUM</w:t>
            </w:r>
          </w:p>
        </w:tc>
        <w:tc>
          <w:tcPr>
            <w:tcW w:w="4819" w:type="dxa"/>
          </w:tcPr>
          <w:p w:rsidR="00597517" w:rsidRPr="009D7C57" w:rsidRDefault="002A0F9E" w:rsidP="002A0F9E">
            <w:pPr>
              <w:spacing w:after="200" w:line="276" w:lineRule="auto"/>
              <w:jc w:val="center"/>
              <w:rPr>
                <w:rFonts w:ascii="Times New Roman" w:hAnsi="Times New Roman" w:cs="Times New Roman"/>
                <w:b/>
                <w:sz w:val="24"/>
                <w:szCs w:val="24"/>
                <w:lang w:val="en-IE"/>
              </w:rPr>
            </w:pPr>
            <w:r w:rsidRPr="009D7C57">
              <w:rPr>
                <w:rFonts w:ascii="Times New Roman" w:hAnsi="Times New Roman" w:cs="Times New Roman"/>
                <w:b/>
                <w:sz w:val="24"/>
                <w:szCs w:val="24"/>
                <w:lang w:val="en-IE"/>
              </w:rPr>
              <w:t>X</w:t>
            </w:r>
          </w:p>
        </w:tc>
        <w:tc>
          <w:tcPr>
            <w:tcW w:w="5879" w:type="dxa"/>
          </w:tcPr>
          <w:p w:rsidR="00597517" w:rsidRPr="00143A42" w:rsidRDefault="00143A42" w:rsidP="00597517">
            <w:pPr>
              <w:spacing w:after="200" w:line="276" w:lineRule="auto"/>
              <w:rPr>
                <w:rFonts w:ascii="Times New Roman" w:hAnsi="Times New Roman" w:cs="Times New Roman"/>
                <w:lang w:val="en-IE"/>
              </w:rPr>
            </w:pPr>
            <w:r w:rsidRPr="00143A42">
              <w:rPr>
                <w:rFonts w:ascii="Times New Roman" w:hAnsi="Times New Roman" w:cs="Times New Roman"/>
                <w:lang w:val="en-IE"/>
              </w:rPr>
              <w:t>18 March 2020</w:t>
            </w:r>
          </w:p>
        </w:tc>
      </w:tr>
      <w:tr w:rsidR="00597517" w:rsidRPr="00597517" w:rsidTr="00063488">
        <w:tc>
          <w:tcPr>
            <w:tcW w:w="2802" w:type="dxa"/>
          </w:tcPr>
          <w:p w:rsidR="00597517" w:rsidRPr="00A320DA" w:rsidRDefault="00597517" w:rsidP="00597517">
            <w:pPr>
              <w:spacing w:after="200" w:line="276" w:lineRule="auto"/>
              <w:rPr>
                <w:rFonts w:ascii="Times New Roman" w:hAnsi="Times New Roman" w:cs="Times New Roman"/>
                <w:b/>
                <w:sz w:val="24"/>
                <w:szCs w:val="24"/>
                <w:lang w:val="en-IE"/>
              </w:rPr>
            </w:pPr>
            <w:r w:rsidRPr="00A320DA">
              <w:rPr>
                <w:rFonts w:ascii="Times New Roman" w:hAnsi="Times New Roman" w:cs="Times New Roman"/>
                <w:b/>
                <w:sz w:val="24"/>
                <w:szCs w:val="24"/>
                <w:lang w:val="en-IE"/>
              </w:rPr>
              <w:t>BULGARIA</w:t>
            </w:r>
          </w:p>
        </w:tc>
        <w:tc>
          <w:tcPr>
            <w:tcW w:w="4819" w:type="dxa"/>
          </w:tcPr>
          <w:p w:rsidR="00597517" w:rsidRPr="009D7C57" w:rsidRDefault="00F177AD" w:rsidP="00F177AD">
            <w:pPr>
              <w:spacing w:after="200" w:line="276" w:lineRule="auto"/>
              <w:jc w:val="center"/>
              <w:rPr>
                <w:rFonts w:ascii="Times New Roman" w:hAnsi="Times New Roman" w:cs="Times New Roman"/>
                <w:b/>
                <w:sz w:val="24"/>
                <w:szCs w:val="24"/>
                <w:lang w:val="en-IE"/>
              </w:rPr>
            </w:pPr>
            <w:r w:rsidRPr="009D7C57">
              <w:rPr>
                <w:rFonts w:ascii="Times New Roman" w:hAnsi="Times New Roman" w:cs="Times New Roman"/>
                <w:b/>
                <w:sz w:val="24"/>
                <w:szCs w:val="24"/>
                <w:lang w:val="en-IE"/>
              </w:rPr>
              <w:t>X</w:t>
            </w:r>
          </w:p>
        </w:tc>
        <w:tc>
          <w:tcPr>
            <w:tcW w:w="5879" w:type="dxa"/>
          </w:tcPr>
          <w:p w:rsidR="00597517" w:rsidRPr="00F177AD" w:rsidRDefault="00F177AD" w:rsidP="00597517">
            <w:pPr>
              <w:spacing w:after="200" w:line="276" w:lineRule="auto"/>
              <w:rPr>
                <w:rFonts w:ascii="Times New Roman" w:hAnsi="Times New Roman" w:cs="Times New Roman"/>
                <w:lang w:val="en-IE"/>
              </w:rPr>
            </w:pPr>
            <w:r w:rsidRPr="00F177AD">
              <w:rPr>
                <w:rFonts w:ascii="Times New Roman" w:hAnsi="Times New Roman" w:cs="Times New Roman"/>
                <w:lang w:val="en-IE"/>
              </w:rPr>
              <w:t>20 March 2020</w:t>
            </w:r>
          </w:p>
        </w:tc>
      </w:tr>
      <w:tr w:rsidR="00597517" w:rsidRPr="00597517" w:rsidTr="00063488">
        <w:tc>
          <w:tcPr>
            <w:tcW w:w="2802" w:type="dxa"/>
          </w:tcPr>
          <w:p w:rsidR="00597517" w:rsidRPr="00A320DA" w:rsidRDefault="00597517" w:rsidP="00597517">
            <w:pPr>
              <w:spacing w:after="200" w:line="276" w:lineRule="auto"/>
              <w:rPr>
                <w:rFonts w:ascii="Times New Roman" w:hAnsi="Times New Roman" w:cs="Times New Roman"/>
                <w:b/>
                <w:sz w:val="24"/>
                <w:szCs w:val="24"/>
                <w:lang w:val="en-IE"/>
              </w:rPr>
            </w:pPr>
            <w:r w:rsidRPr="00A320DA">
              <w:rPr>
                <w:rFonts w:ascii="Times New Roman" w:hAnsi="Times New Roman" w:cs="Times New Roman"/>
                <w:b/>
                <w:sz w:val="24"/>
                <w:szCs w:val="24"/>
                <w:lang w:val="en-IE"/>
              </w:rPr>
              <w:t>CROATIA</w:t>
            </w:r>
          </w:p>
        </w:tc>
        <w:tc>
          <w:tcPr>
            <w:tcW w:w="4819" w:type="dxa"/>
          </w:tcPr>
          <w:p w:rsidR="00597517" w:rsidRPr="009D7C57" w:rsidRDefault="002A0F9E" w:rsidP="002A0F9E">
            <w:pPr>
              <w:spacing w:after="200" w:line="276" w:lineRule="auto"/>
              <w:jc w:val="center"/>
              <w:rPr>
                <w:rFonts w:ascii="Times New Roman" w:hAnsi="Times New Roman" w:cs="Times New Roman"/>
                <w:b/>
                <w:sz w:val="24"/>
                <w:szCs w:val="24"/>
                <w:lang w:val="en-IE"/>
              </w:rPr>
            </w:pPr>
            <w:r w:rsidRPr="009D7C57">
              <w:rPr>
                <w:rFonts w:ascii="Times New Roman" w:hAnsi="Times New Roman" w:cs="Times New Roman"/>
                <w:b/>
                <w:sz w:val="24"/>
                <w:szCs w:val="24"/>
                <w:lang w:val="en-IE"/>
              </w:rPr>
              <w:t>X</w:t>
            </w:r>
          </w:p>
        </w:tc>
        <w:tc>
          <w:tcPr>
            <w:tcW w:w="5879" w:type="dxa"/>
          </w:tcPr>
          <w:p w:rsidR="00597517" w:rsidRPr="00063488" w:rsidRDefault="00597517" w:rsidP="00597517">
            <w:pPr>
              <w:spacing w:after="200" w:line="276" w:lineRule="auto"/>
              <w:rPr>
                <w:rFonts w:ascii="Times New Roman" w:hAnsi="Times New Roman" w:cs="Times New Roman"/>
                <w:b/>
                <w:lang w:val="en-IE"/>
              </w:rPr>
            </w:pPr>
          </w:p>
        </w:tc>
      </w:tr>
      <w:tr w:rsidR="00597517" w:rsidRPr="00597517" w:rsidTr="00063488">
        <w:tc>
          <w:tcPr>
            <w:tcW w:w="2802" w:type="dxa"/>
          </w:tcPr>
          <w:p w:rsidR="00597517" w:rsidRPr="00A320DA" w:rsidRDefault="00597517" w:rsidP="00597517">
            <w:pPr>
              <w:spacing w:after="200" w:line="276" w:lineRule="auto"/>
              <w:rPr>
                <w:rFonts w:ascii="Times New Roman" w:hAnsi="Times New Roman" w:cs="Times New Roman"/>
                <w:b/>
                <w:sz w:val="24"/>
                <w:szCs w:val="24"/>
                <w:lang w:val="en-IE"/>
              </w:rPr>
            </w:pPr>
            <w:r w:rsidRPr="00A320DA">
              <w:rPr>
                <w:rFonts w:ascii="Times New Roman" w:hAnsi="Times New Roman" w:cs="Times New Roman"/>
                <w:b/>
                <w:sz w:val="24"/>
                <w:szCs w:val="24"/>
                <w:lang w:val="en-IE"/>
              </w:rPr>
              <w:t>CYPRUS</w:t>
            </w:r>
          </w:p>
        </w:tc>
        <w:tc>
          <w:tcPr>
            <w:tcW w:w="4819" w:type="dxa"/>
          </w:tcPr>
          <w:p w:rsidR="00597517" w:rsidRPr="009D7C57" w:rsidRDefault="00597517" w:rsidP="00597517">
            <w:pPr>
              <w:spacing w:after="200" w:line="276" w:lineRule="auto"/>
              <w:rPr>
                <w:rFonts w:ascii="Times New Roman" w:hAnsi="Times New Roman" w:cs="Times New Roman"/>
                <w:b/>
                <w:sz w:val="24"/>
                <w:szCs w:val="24"/>
                <w:lang w:val="en-IE"/>
              </w:rPr>
            </w:pPr>
          </w:p>
        </w:tc>
        <w:tc>
          <w:tcPr>
            <w:tcW w:w="5879" w:type="dxa"/>
          </w:tcPr>
          <w:p w:rsidR="00597517" w:rsidRPr="00063488" w:rsidRDefault="00597517" w:rsidP="00597517">
            <w:pPr>
              <w:spacing w:after="200" w:line="276" w:lineRule="auto"/>
              <w:rPr>
                <w:rFonts w:ascii="Times New Roman" w:hAnsi="Times New Roman" w:cs="Times New Roman"/>
                <w:b/>
                <w:lang w:val="en-IE"/>
              </w:rPr>
            </w:pP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CZECHIA</w:t>
            </w:r>
          </w:p>
        </w:tc>
        <w:tc>
          <w:tcPr>
            <w:tcW w:w="4819" w:type="dxa"/>
          </w:tcPr>
          <w:p w:rsidR="00597517" w:rsidRPr="009D7C57" w:rsidRDefault="003715C3" w:rsidP="003715C3">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Pr>
          <w:p w:rsidR="00597517" w:rsidRPr="003715C3" w:rsidRDefault="003715C3" w:rsidP="00597517">
            <w:pPr>
              <w:spacing w:after="200" w:line="276" w:lineRule="auto"/>
              <w:rPr>
                <w:rFonts w:ascii="Times New Roman" w:hAnsi="Times New Roman" w:cs="Times New Roman"/>
              </w:rPr>
            </w:pPr>
            <w:r w:rsidRPr="003715C3">
              <w:rPr>
                <w:rFonts w:ascii="Times New Roman" w:hAnsi="Times New Roman" w:cs="Times New Roman"/>
              </w:rPr>
              <w:t>16 March 2020</w:t>
            </w: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DENMARK</w:t>
            </w:r>
          </w:p>
        </w:tc>
        <w:tc>
          <w:tcPr>
            <w:tcW w:w="4819" w:type="dxa"/>
          </w:tcPr>
          <w:p w:rsidR="00597517" w:rsidRPr="009D7C57" w:rsidRDefault="00BC3D3F" w:rsidP="00BC3D3F">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Pr>
          <w:p w:rsidR="00597517" w:rsidRPr="00063488" w:rsidRDefault="00597517" w:rsidP="00597517">
            <w:pPr>
              <w:spacing w:after="200" w:line="276" w:lineRule="auto"/>
              <w:rPr>
                <w:rFonts w:ascii="Times New Roman" w:hAnsi="Times New Roman" w:cs="Times New Roman"/>
                <w:b/>
              </w:rPr>
            </w:pP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en-US"/>
              </w:rPr>
            </w:pPr>
            <w:r w:rsidRPr="00597517">
              <w:rPr>
                <w:rFonts w:ascii="Times New Roman" w:hAnsi="Times New Roman" w:cs="Times New Roman"/>
                <w:b/>
                <w:sz w:val="24"/>
                <w:szCs w:val="24"/>
                <w:lang w:val="en-US"/>
              </w:rPr>
              <w:t>ESTONIA</w:t>
            </w:r>
          </w:p>
        </w:tc>
        <w:tc>
          <w:tcPr>
            <w:tcW w:w="4819" w:type="dxa"/>
          </w:tcPr>
          <w:p w:rsidR="00597517" w:rsidRPr="009D7C57" w:rsidRDefault="00643B1A" w:rsidP="00643B1A">
            <w:pPr>
              <w:spacing w:after="200" w:line="276" w:lineRule="auto"/>
              <w:jc w:val="center"/>
              <w:rPr>
                <w:rFonts w:ascii="Times New Roman" w:hAnsi="Times New Roman" w:cs="Times New Roman"/>
                <w:b/>
                <w:sz w:val="24"/>
                <w:szCs w:val="24"/>
                <w:lang w:val="en-US"/>
              </w:rPr>
            </w:pPr>
            <w:r w:rsidRPr="009D7C57">
              <w:rPr>
                <w:rFonts w:ascii="Times New Roman" w:hAnsi="Times New Roman" w:cs="Times New Roman"/>
                <w:b/>
                <w:sz w:val="24"/>
                <w:szCs w:val="24"/>
                <w:lang w:val="en-US"/>
              </w:rPr>
              <w:t>X</w:t>
            </w:r>
          </w:p>
        </w:tc>
        <w:tc>
          <w:tcPr>
            <w:tcW w:w="5879" w:type="dxa"/>
          </w:tcPr>
          <w:p w:rsidR="00597517" w:rsidRPr="00063488" w:rsidRDefault="00643B1A" w:rsidP="00597517">
            <w:pPr>
              <w:spacing w:after="200" w:line="276" w:lineRule="auto"/>
              <w:rPr>
                <w:rFonts w:ascii="Times New Roman" w:hAnsi="Times New Roman" w:cs="Times New Roman"/>
              </w:rPr>
            </w:pPr>
            <w:r w:rsidRPr="00063488">
              <w:rPr>
                <w:rFonts w:ascii="Times New Roman" w:hAnsi="Times New Roman" w:cs="Times New Roman"/>
              </w:rPr>
              <w:t>17 March 2020</w:t>
            </w: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FINLAND</w:t>
            </w:r>
          </w:p>
        </w:tc>
        <w:tc>
          <w:tcPr>
            <w:tcW w:w="4819" w:type="dxa"/>
          </w:tcPr>
          <w:p w:rsidR="00597517" w:rsidRPr="009D7C57" w:rsidRDefault="00643B1A" w:rsidP="00643B1A">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Pr>
          <w:p w:rsidR="00597517" w:rsidRPr="00063488" w:rsidRDefault="00597517" w:rsidP="00597517">
            <w:pPr>
              <w:spacing w:after="200" w:line="276" w:lineRule="auto"/>
              <w:rPr>
                <w:rFonts w:ascii="Times New Roman" w:hAnsi="Times New Roman" w:cs="Times New Roman"/>
                <w:b/>
                <w:lang w:val="en-IE"/>
              </w:rPr>
            </w:pP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en-IE"/>
              </w:rPr>
            </w:pPr>
            <w:r w:rsidRPr="00597517">
              <w:rPr>
                <w:rFonts w:ascii="Times New Roman" w:hAnsi="Times New Roman" w:cs="Times New Roman"/>
                <w:b/>
                <w:sz w:val="24"/>
                <w:szCs w:val="24"/>
                <w:lang w:val="en-IE"/>
              </w:rPr>
              <w:t>FRANCE</w:t>
            </w:r>
          </w:p>
        </w:tc>
        <w:tc>
          <w:tcPr>
            <w:tcW w:w="4819" w:type="dxa"/>
          </w:tcPr>
          <w:p w:rsidR="00597517" w:rsidRPr="009D7C57" w:rsidRDefault="0001482E" w:rsidP="0001482E">
            <w:pPr>
              <w:spacing w:after="200" w:line="276" w:lineRule="auto"/>
              <w:jc w:val="center"/>
              <w:rPr>
                <w:rFonts w:ascii="Times New Roman" w:hAnsi="Times New Roman" w:cs="Times New Roman"/>
                <w:b/>
                <w:sz w:val="24"/>
                <w:szCs w:val="24"/>
                <w:lang w:val="en-IE"/>
              </w:rPr>
            </w:pPr>
            <w:r w:rsidRPr="009D7C57">
              <w:rPr>
                <w:rFonts w:ascii="Times New Roman" w:hAnsi="Times New Roman" w:cs="Times New Roman"/>
                <w:b/>
                <w:sz w:val="24"/>
                <w:szCs w:val="24"/>
                <w:lang w:val="en-IE"/>
              </w:rPr>
              <w:t>X</w:t>
            </w:r>
          </w:p>
        </w:tc>
        <w:tc>
          <w:tcPr>
            <w:tcW w:w="5879" w:type="dxa"/>
          </w:tcPr>
          <w:p w:rsidR="00597517" w:rsidRPr="00063488" w:rsidRDefault="0001482E" w:rsidP="00CB5C0F">
            <w:pPr>
              <w:spacing w:after="200" w:line="276" w:lineRule="auto"/>
              <w:rPr>
                <w:rFonts w:ascii="Times New Roman" w:hAnsi="Times New Roman" w:cs="Times New Roman"/>
                <w:lang w:val="en-IE"/>
              </w:rPr>
            </w:pPr>
            <w:r w:rsidRPr="00063488">
              <w:rPr>
                <w:rFonts w:ascii="Times New Roman" w:hAnsi="Times New Roman" w:cs="Times New Roman"/>
                <w:lang w:val="en-IE"/>
              </w:rPr>
              <w:t xml:space="preserve">17 March 2020 </w:t>
            </w: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en-IE"/>
              </w:rPr>
            </w:pPr>
            <w:r w:rsidRPr="00597517">
              <w:rPr>
                <w:rFonts w:ascii="Times New Roman" w:hAnsi="Times New Roman" w:cs="Times New Roman"/>
                <w:b/>
                <w:sz w:val="24"/>
                <w:szCs w:val="24"/>
                <w:lang w:val="en-IE"/>
              </w:rPr>
              <w:t>GERMANY</w:t>
            </w:r>
          </w:p>
        </w:tc>
        <w:tc>
          <w:tcPr>
            <w:tcW w:w="4819" w:type="dxa"/>
          </w:tcPr>
          <w:p w:rsidR="00597517" w:rsidRPr="009D7C57" w:rsidRDefault="00A06FD9" w:rsidP="00A06FD9">
            <w:pPr>
              <w:spacing w:after="200" w:line="276" w:lineRule="auto"/>
              <w:jc w:val="center"/>
              <w:rPr>
                <w:rFonts w:ascii="Times New Roman" w:hAnsi="Times New Roman" w:cs="Times New Roman"/>
                <w:b/>
                <w:sz w:val="24"/>
                <w:szCs w:val="24"/>
                <w:lang w:val="en-IE"/>
              </w:rPr>
            </w:pPr>
            <w:r>
              <w:rPr>
                <w:rFonts w:ascii="Times New Roman" w:hAnsi="Times New Roman" w:cs="Times New Roman"/>
                <w:b/>
                <w:sz w:val="24"/>
                <w:szCs w:val="24"/>
                <w:lang w:val="en-IE"/>
              </w:rPr>
              <w:t>X</w:t>
            </w:r>
          </w:p>
        </w:tc>
        <w:tc>
          <w:tcPr>
            <w:tcW w:w="5879" w:type="dxa"/>
          </w:tcPr>
          <w:p w:rsidR="00597517" w:rsidRPr="00063488" w:rsidRDefault="00597517" w:rsidP="00597517">
            <w:pPr>
              <w:spacing w:after="200" w:line="276" w:lineRule="auto"/>
              <w:rPr>
                <w:rFonts w:ascii="Times New Roman" w:hAnsi="Times New Roman" w:cs="Times New Roman"/>
                <w:b/>
              </w:rPr>
            </w:pPr>
          </w:p>
        </w:tc>
      </w:tr>
      <w:tr w:rsidR="00597517" w:rsidRPr="00597517" w:rsidTr="00063488">
        <w:tc>
          <w:tcPr>
            <w:tcW w:w="2802" w:type="dxa"/>
          </w:tcPr>
          <w:p w:rsidR="00597517" w:rsidRPr="00F54053" w:rsidRDefault="00597517" w:rsidP="00597517">
            <w:pPr>
              <w:spacing w:after="200" w:line="276" w:lineRule="auto"/>
              <w:rPr>
                <w:rFonts w:ascii="Times New Roman" w:hAnsi="Times New Roman" w:cs="Times New Roman"/>
                <w:b/>
                <w:sz w:val="24"/>
                <w:szCs w:val="24"/>
                <w:lang w:val="en-IE"/>
              </w:rPr>
            </w:pPr>
            <w:r w:rsidRPr="00F54053">
              <w:rPr>
                <w:rFonts w:ascii="Times New Roman" w:hAnsi="Times New Roman" w:cs="Times New Roman"/>
                <w:b/>
                <w:sz w:val="24"/>
                <w:szCs w:val="24"/>
                <w:lang w:val="en-IE"/>
              </w:rPr>
              <w:t>GREECE</w:t>
            </w:r>
          </w:p>
        </w:tc>
        <w:tc>
          <w:tcPr>
            <w:tcW w:w="4819" w:type="dxa"/>
          </w:tcPr>
          <w:p w:rsidR="00597517" w:rsidRPr="00F54053" w:rsidRDefault="00643B1A" w:rsidP="00643B1A">
            <w:pPr>
              <w:spacing w:after="200" w:line="276" w:lineRule="auto"/>
              <w:jc w:val="center"/>
              <w:rPr>
                <w:rFonts w:ascii="Times New Roman" w:hAnsi="Times New Roman" w:cs="Times New Roman"/>
                <w:b/>
                <w:sz w:val="24"/>
                <w:szCs w:val="24"/>
                <w:lang w:val="en-IE"/>
              </w:rPr>
            </w:pPr>
            <w:r w:rsidRPr="00F54053">
              <w:rPr>
                <w:rFonts w:ascii="Times New Roman" w:hAnsi="Times New Roman" w:cs="Times New Roman"/>
                <w:b/>
                <w:sz w:val="24"/>
                <w:szCs w:val="24"/>
                <w:lang w:val="en-IE"/>
              </w:rPr>
              <w:t>X</w:t>
            </w:r>
          </w:p>
        </w:tc>
        <w:tc>
          <w:tcPr>
            <w:tcW w:w="5879" w:type="dxa"/>
          </w:tcPr>
          <w:p w:rsidR="00597517" w:rsidRPr="00F54053" w:rsidRDefault="00643B1A" w:rsidP="00CB5C0F">
            <w:pPr>
              <w:spacing w:after="200" w:line="276" w:lineRule="auto"/>
              <w:rPr>
                <w:rFonts w:ascii="Times New Roman" w:hAnsi="Times New Roman" w:cs="Times New Roman"/>
                <w:lang w:val="en-IE"/>
              </w:rPr>
            </w:pPr>
            <w:r w:rsidRPr="00F54053">
              <w:rPr>
                <w:rFonts w:ascii="Times New Roman" w:hAnsi="Times New Roman" w:cs="Times New Roman"/>
                <w:lang w:val="en-IE"/>
              </w:rPr>
              <w:t xml:space="preserve">18 March </w:t>
            </w:r>
          </w:p>
        </w:tc>
      </w:tr>
      <w:tr w:rsidR="00597517" w:rsidRPr="00597517" w:rsidTr="00063488">
        <w:tc>
          <w:tcPr>
            <w:tcW w:w="2802" w:type="dxa"/>
          </w:tcPr>
          <w:p w:rsidR="00597517" w:rsidRPr="00F54053" w:rsidRDefault="00597517" w:rsidP="00597517">
            <w:pPr>
              <w:spacing w:after="200" w:line="276" w:lineRule="auto"/>
              <w:rPr>
                <w:rFonts w:ascii="Times New Roman" w:hAnsi="Times New Roman" w:cs="Times New Roman"/>
                <w:b/>
                <w:sz w:val="24"/>
                <w:szCs w:val="24"/>
                <w:lang w:val="en-IE"/>
              </w:rPr>
            </w:pPr>
            <w:r w:rsidRPr="00F54053">
              <w:rPr>
                <w:rFonts w:ascii="Times New Roman" w:hAnsi="Times New Roman" w:cs="Times New Roman"/>
                <w:b/>
                <w:sz w:val="24"/>
                <w:szCs w:val="24"/>
                <w:lang w:val="en-IE"/>
              </w:rPr>
              <w:t>HUNGARY</w:t>
            </w:r>
          </w:p>
        </w:tc>
        <w:tc>
          <w:tcPr>
            <w:tcW w:w="4819" w:type="dxa"/>
          </w:tcPr>
          <w:p w:rsidR="00597517" w:rsidRPr="00F54053" w:rsidRDefault="002A0F9E" w:rsidP="002A0F9E">
            <w:pPr>
              <w:spacing w:after="200" w:line="276" w:lineRule="auto"/>
              <w:jc w:val="center"/>
              <w:rPr>
                <w:rFonts w:ascii="Times New Roman" w:hAnsi="Times New Roman" w:cs="Times New Roman"/>
                <w:b/>
                <w:sz w:val="24"/>
                <w:szCs w:val="24"/>
                <w:lang w:val="en-IE"/>
              </w:rPr>
            </w:pPr>
            <w:r w:rsidRPr="00F54053">
              <w:rPr>
                <w:rFonts w:ascii="Times New Roman" w:hAnsi="Times New Roman" w:cs="Times New Roman"/>
                <w:b/>
                <w:sz w:val="24"/>
                <w:szCs w:val="24"/>
                <w:lang w:val="en-IE"/>
              </w:rPr>
              <w:t>X</w:t>
            </w:r>
          </w:p>
        </w:tc>
        <w:tc>
          <w:tcPr>
            <w:tcW w:w="5879" w:type="dxa"/>
          </w:tcPr>
          <w:p w:rsidR="00597517" w:rsidRPr="00063488" w:rsidRDefault="00597517" w:rsidP="00597517">
            <w:pPr>
              <w:spacing w:after="200" w:line="276" w:lineRule="auto"/>
              <w:rPr>
                <w:rFonts w:ascii="Times New Roman" w:hAnsi="Times New Roman" w:cs="Times New Roman"/>
                <w:b/>
              </w:rPr>
            </w:pPr>
          </w:p>
        </w:tc>
      </w:tr>
      <w:tr w:rsidR="00597517" w:rsidRPr="00597517" w:rsidTr="00063488">
        <w:tc>
          <w:tcPr>
            <w:tcW w:w="2802" w:type="dxa"/>
          </w:tcPr>
          <w:p w:rsidR="00597517" w:rsidRPr="00F54053" w:rsidRDefault="00597517" w:rsidP="00597517">
            <w:pPr>
              <w:spacing w:after="200" w:line="276" w:lineRule="auto"/>
              <w:rPr>
                <w:rFonts w:ascii="Times New Roman" w:hAnsi="Times New Roman" w:cs="Times New Roman"/>
                <w:b/>
                <w:sz w:val="24"/>
                <w:szCs w:val="24"/>
                <w:lang w:val="en-IE"/>
              </w:rPr>
            </w:pPr>
            <w:r w:rsidRPr="00F54053">
              <w:rPr>
                <w:rFonts w:ascii="Times New Roman" w:hAnsi="Times New Roman" w:cs="Times New Roman"/>
                <w:b/>
                <w:sz w:val="24"/>
                <w:szCs w:val="24"/>
                <w:lang w:val="en-IE"/>
              </w:rPr>
              <w:t>ICELAND</w:t>
            </w:r>
          </w:p>
        </w:tc>
        <w:tc>
          <w:tcPr>
            <w:tcW w:w="4819" w:type="dxa"/>
          </w:tcPr>
          <w:p w:rsidR="00597517" w:rsidRPr="00F54053" w:rsidRDefault="002A0F9E" w:rsidP="002A0F9E">
            <w:pPr>
              <w:tabs>
                <w:tab w:val="left" w:pos="2867"/>
              </w:tabs>
              <w:spacing w:after="200" w:line="276" w:lineRule="auto"/>
              <w:jc w:val="center"/>
              <w:rPr>
                <w:rFonts w:ascii="Times New Roman" w:hAnsi="Times New Roman" w:cs="Times New Roman"/>
                <w:b/>
                <w:sz w:val="24"/>
                <w:szCs w:val="24"/>
                <w:lang w:val="en-IE"/>
              </w:rPr>
            </w:pPr>
            <w:r w:rsidRPr="00F54053">
              <w:rPr>
                <w:rFonts w:ascii="Times New Roman" w:hAnsi="Times New Roman" w:cs="Times New Roman"/>
                <w:b/>
                <w:sz w:val="24"/>
                <w:szCs w:val="24"/>
                <w:lang w:val="en-IE"/>
              </w:rPr>
              <w:t>X</w:t>
            </w:r>
          </w:p>
        </w:tc>
        <w:tc>
          <w:tcPr>
            <w:tcW w:w="5879" w:type="dxa"/>
          </w:tcPr>
          <w:p w:rsidR="00597517" w:rsidRPr="00F54053" w:rsidRDefault="009D7C57" w:rsidP="00597517">
            <w:pPr>
              <w:spacing w:after="200" w:line="276" w:lineRule="auto"/>
              <w:rPr>
                <w:rFonts w:ascii="Times New Roman" w:hAnsi="Times New Roman" w:cs="Times New Roman"/>
                <w:lang w:val="en-IE"/>
              </w:rPr>
            </w:pPr>
            <w:r w:rsidRPr="00F54053">
              <w:rPr>
                <w:rFonts w:ascii="Times New Roman" w:hAnsi="Times New Roman" w:cs="Times New Roman"/>
                <w:lang w:val="en-IE"/>
              </w:rPr>
              <w:t>21 March 2020</w:t>
            </w:r>
          </w:p>
        </w:tc>
      </w:tr>
      <w:tr w:rsidR="00597517" w:rsidRPr="00597517" w:rsidTr="00063488">
        <w:tc>
          <w:tcPr>
            <w:tcW w:w="2802" w:type="dxa"/>
          </w:tcPr>
          <w:p w:rsidR="00597517" w:rsidRPr="00F54053" w:rsidRDefault="00597517" w:rsidP="00597517">
            <w:pPr>
              <w:spacing w:after="200" w:line="276" w:lineRule="auto"/>
              <w:rPr>
                <w:rFonts w:ascii="Times New Roman" w:hAnsi="Times New Roman" w:cs="Times New Roman"/>
                <w:b/>
                <w:sz w:val="24"/>
                <w:szCs w:val="24"/>
                <w:lang w:val="en-IE"/>
              </w:rPr>
            </w:pPr>
            <w:r w:rsidRPr="00F54053">
              <w:rPr>
                <w:rFonts w:ascii="Times New Roman" w:hAnsi="Times New Roman" w:cs="Times New Roman"/>
                <w:b/>
                <w:sz w:val="24"/>
                <w:szCs w:val="24"/>
                <w:lang w:val="en-IE"/>
              </w:rPr>
              <w:t>IRELAND</w:t>
            </w:r>
          </w:p>
        </w:tc>
        <w:tc>
          <w:tcPr>
            <w:tcW w:w="4819" w:type="dxa"/>
          </w:tcPr>
          <w:p w:rsidR="00597517" w:rsidRPr="00F54053" w:rsidRDefault="00597517" w:rsidP="00597517">
            <w:pPr>
              <w:spacing w:after="200" w:line="276" w:lineRule="auto"/>
              <w:rPr>
                <w:rFonts w:ascii="Times New Roman" w:hAnsi="Times New Roman" w:cs="Times New Roman"/>
                <w:b/>
                <w:sz w:val="24"/>
                <w:szCs w:val="24"/>
                <w:lang w:val="en-IE"/>
              </w:rPr>
            </w:pPr>
          </w:p>
        </w:tc>
        <w:tc>
          <w:tcPr>
            <w:tcW w:w="5879" w:type="dxa"/>
          </w:tcPr>
          <w:p w:rsidR="00597517" w:rsidRPr="00F54053" w:rsidRDefault="00F54053" w:rsidP="00597517">
            <w:pPr>
              <w:spacing w:after="200" w:line="276" w:lineRule="auto"/>
              <w:rPr>
                <w:rFonts w:ascii="Times New Roman" w:hAnsi="Times New Roman" w:cs="Times New Roman"/>
                <w:b/>
                <w:lang w:val="en-IE"/>
              </w:rPr>
            </w:pPr>
            <w:r w:rsidRPr="00A06FD9">
              <w:rPr>
                <w:rFonts w:ascii="Times New Roman" w:hAnsi="Times New Roman" w:cs="Times New Roman"/>
              </w:rPr>
              <w:t xml:space="preserve">COVID-19-Group Borders of 20 March: Bilateral discussions </w:t>
            </w:r>
            <w:r w:rsidRPr="00A06FD9">
              <w:rPr>
                <w:rFonts w:ascii="Times New Roman" w:hAnsi="Times New Roman" w:cs="Times New Roman"/>
              </w:rPr>
              <w:lastRenderedPageBreak/>
              <w:t>with</w:t>
            </w:r>
            <w:r>
              <w:rPr>
                <w:rFonts w:ascii="Times New Roman" w:hAnsi="Times New Roman" w:cs="Times New Roman"/>
              </w:rPr>
              <w:t xml:space="preserve"> UK ongoing. </w:t>
            </w:r>
          </w:p>
        </w:tc>
      </w:tr>
      <w:tr w:rsidR="00597517" w:rsidRPr="00597517" w:rsidTr="00063488">
        <w:tc>
          <w:tcPr>
            <w:tcW w:w="2802" w:type="dxa"/>
          </w:tcPr>
          <w:p w:rsidR="00597517" w:rsidRPr="00F54053" w:rsidRDefault="00597517" w:rsidP="00597517">
            <w:pPr>
              <w:spacing w:after="200" w:line="276" w:lineRule="auto"/>
              <w:rPr>
                <w:rFonts w:ascii="Times New Roman" w:hAnsi="Times New Roman" w:cs="Times New Roman"/>
                <w:b/>
                <w:sz w:val="24"/>
                <w:szCs w:val="24"/>
                <w:lang w:val="en-IE"/>
              </w:rPr>
            </w:pPr>
            <w:r w:rsidRPr="00F54053">
              <w:rPr>
                <w:rFonts w:ascii="Times New Roman" w:hAnsi="Times New Roman" w:cs="Times New Roman"/>
                <w:b/>
                <w:sz w:val="24"/>
                <w:szCs w:val="24"/>
                <w:lang w:val="en-IE"/>
              </w:rPr>
              <w:lastRenderedPageBreak/>
              <w:t>ITALY</w:t>
            </w:r>
          </w:p>
        </w:tc>
        <w:tc>
          <w:tcPr>
            <w:tcW w:w="4819" w:type="dxa"/>
          </w:tcPr>
          <w:p w:rsidR="00597517" w:rsidRPr="00F54053" w:rsidRDefault="00643B1A" w:rsidP="00643B1A">
            <w:pPr>
              <w:spacing w:after="200" w:line="276" w:lineRule="auto"/>
              <w:jc w:val="center"/>
              <w:rPr>
                <w:rFonts w:ascii="Times New Roman" w:hAnsi="Times New Roman" w:cs="Times New Roman"/>
                <w:b/>
                <w:sz w:val="24"/>
                <w:szCs w:val="24"/>
                <w:lang w:val="en-IE"/>
              </w:rPr>
            </w:pPr>
            <w:r w:rsidRPr="00F54053">
              <w:rPr>
                <w:rFonts w:ascii="Times New Roman" w:hAnsi="Times New Roman" w:cs="Times New Roman"/>
                <w:b/>
                <w:sz w:val="24"/>
                <w:szCs w:val="24"/>
                <w:lang w:val="en-IE"/>
              </w:rPr>
              <w:t>X</w:t>
            </w:r>
          </w:p>
        </w:tc>
        <w:tc>
          <w:tcPr>
            <w:tcW w:w="5879" w:type="dxa"/>
          </w:tcPr>
          <w:p w:rsidR="00597517" w:rsidRPr="00F54053" w:rsidRDefault="00597517" w:rsidP="00597517">
            <w:pPr>
              <w:spacing w:after="200" w:line="276" w:lineRule="auto"/>
              <w:rPr>
                <w:rFonts w:ascii="Times New Roman" w:hAnsi="Times New Roman" w:cs="Times New Roman"/>
                <w:b/>
                <w:lang w:val="en-IE"/>
              </w:rPr>
            </w:pPr>
          </w:p>
        </w:tc>
      </w:tr>
      <w:tr w:rsidR="00597517" w:rsidRPr="00597517" w:rsidTr="00063488">
        <w:tc>
          <w:tcPr>
            <w:tcW w:w="2802" w:type="dxa"/>
          </w:tcPr>
          <w:p w:rsidR="00597517" w:rsidRPr="00F54053" w:rsidRDefault="00597517" w:rsidP="00597517">
            <w:pPr>
              <w:spacing w:after="200" w:line="276" w:lineRule="auto"/>
              <w:rPr>
                <w:rFonts w:ascii="Times New Roman" w:hAnsi="Times New Roman" w:cs="Times New Roman"/>
                <w:b/>
                <w:sz w:val="24"/>
                <w:szCs w:val="24"/>
                <w:lang w:val="en-IE"/>
              </w:rPr>
            </w:pPr>
            <w:r w:rsidRPr="00F54053">
              <w:rPr>
                <w:rFonts w:ascii="Times New Roman" w:hAnsi="Times New Roman" w:cs="Times New Roman"/>
                <w:b/>
                <w:sz w:val="24"/>
                <w:szCs w:val="24"/>
                <w:lang w:val="en-IE"/>
              </w:rPr>
              <w:t>LATVIA</w:t>
            </w:r>
          </w:p>
        </w:tc>
        <w:tc>
          <w:tcPr>
            <w:tcW w:w="4819" w:type="dxa"/>
          </w:tcPr>
          <w:p w:rsidR="00597517" w:rsidRPr="00F54053" w:rsidRDefault="00AD16F7" w:rsidP="00AD16F7">
            <w:pPr>
              <w:spacing w:after="200" w:line="276" w:lineRule="auto"/>
              <w:jc w:val="center"/>
              <w:rPr>
                <w:rFonts w:ascii="Times New Roman" w:hAnsi="Times New Roman" w:cs="Times New Roman"/>
                <w:b/>
                <w:sz w:val="24"/>
                <w:szCs w:val="24"/>
                <w:lang w:val="en-IE"/>
              </w:rPr>
            </w:pPr>
            <w:r w:rsidRPr="00F54053">
              <w:rPr>
                <w:rFonts w:ascii="Times New Roman" w:hAnsi="Times New Roman" w:cs="Times New Roman"/>
                <w:b/>
                <w:sz w:val="24"/>
                <w:szCs w:val="24"/>
                <w:lang w:val="en-IE"/>
              </w:rPr>
              <w:t>X</w:t>
            </w:r>
          </w:p>
        </w:tc>
        <w:tc>
          <w:tcPr>
            <w:tcW w:w="5879" w:type="dxa"/>
          </w:tcPr>
          <w:p w:rsidR="00597517" w:rsidRPr="00D27274" w:rsidRDefault="00D27274" w:rsidP="00597517">
            <w:pPr>
              <w:spacing w:after="200" w:line="276" w:lineRule="auto"/>
              <w:rPr>
                <w:rFonts w:ascii="Times New Roman" w:hAnsi="Times New Roman" w:cs="Times New Roman"/>
                <w:lang w:val="en-IE"/>
              </w:rPr>
            </w:pPr>
            <w:r w:rsidRPr="00D27274">
              <w:rPr>
                <w:rFonts w:ascii="Times New Roman" w:hAnsi="Times New Roman" w:cs="Times New Roman"/>
                <w:lang w:val="en-IE"/>
              </w:rPr>
              <w:t>17 March 2020</w:t>
            </w:r>
          </w:p>
        </w:tc>
      </w:tr>
      <w:tr w:rsidR="00597517" w:rsidRPr="00597517" w:rsidTr="00063488">
        <w:tc>
          <w:tcPr>
            <w:tcW w:w="2802" w:type="dxa"/>
            <w:tcBorders>
              <w:bottom w:val="single" w:sz="4" w:space="0" w:color="BFBFBF" w:themeColor="background1" w:themeShade="BF"/>
            </w:tcBorders>
          </w:tcPr>
          <w:p w:rsidR="00597517" w:rsidRPr="00597517" w:rsidRDefault="00597517" w:rsidP="00597517">
            <w:pPr>
              <w:spacing w:after="200" w:line="276" w:lineRule="auto"/>
              <w:rPr>
                <w:rFonts w:ascii="Times New Roman" w:hAnsi="Times New Roman" w:cs="Times New Roman"/>
                <w:b/>
                <w:sz w:val="24"/>
                <w:szCs w:val="24"/>
                <w:lang w:val="fr-BE"/>
              </w:rPr>
            </w:pPr>
            <w:r w:rsidRPr="00F54053">
              <w:rPr>
                <w:rFonts w:ascii="Times New Roman" w:hAnsi="Times New Roman" w:cs="Times New Roman"/>
                <w:b/>
                <w:sz w:val="24"/>
                <w:szCs w:val="24"/>
                <w:lang w:val="en-IE"/>
              </w:rPr>
              <w:t>LIECHT</w:t>
            </w:r>
            <w:r w:rsidRPr="00597517">
              <w:rPr>
                <w:rFonts w:ascii="Times New Roman" w:hAnsi="Times New Roman" w:cs="Times New Roman"/>
                <w:b/>
                <w:sz w:val="24"/>
                <w:szCs w:val="24"/>
                <w:lang w:val="fr-BE"/>
              </w:rPr>
              <w:t>ENSTEIN</w:t>
            </w:r>
          </w:p>
        </w:tc>
        <w:tc>
          <w:tcPr>
            <w:tcW w:w="4819" w:type="dxa"/>
            <w:tcBorders>
              <w:bottom w:val="single" w:sz="4" w:space="0" w:color="BFBFBF" w:themeColor="background1" w:themeShade="BF"/>
            </w:tcBorders>
          </w:tcPr>
          <w:p w:rsidR="00597517" w:rsidRPr="009D7C57" w:rsidRDefault="002A0F9E" w:rsidP="002A0F9E">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Borders>
              <w:bottom w:val="single" w:sz="4" w:space="0" w:color="BFBFBF" w:themeColor="background1" w:themeShade="BF"/>
            </w:tcBorders>
          </w:tcPr>
          <w:p w:rsidR="00597517" w:rsidRPr="00063488" w:rsidRDefault="00597517" w:rsidP="00597517">
            <w:pPr>
              <w:spacing w:after="200" w:line="276" w:lineRule="auto"/>
              <w:rPr>
                <w:rFonts w:ascii="Times New Roman" w:hAnsi="Times New Roman" w:cs="Times New Roman"/>
                <w:b/>
                <w:lang w:val="fr-BE"/>
              </w:rPr>
            </w:pPr>
          </w:p>
        </w:tc>
      </w:tr>
      <w:tr w:rsidR="00597517" w:rsidRPr="00597517" w:rsidTr="00063488">
        <w:tc>
          <w:tcPr>
            <w:tcW w:w="2802" w:type="dxa"/>
            <w:tcBorders>
              <w:bottom w:val="single" w:sz="4" w:space="0" w:color="auto"/>
            </w:tcBorders>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LITHUANIA</w:t>
            </w:r>
          </w:p>
        </w:tc>
        <w:tc>
          <w:tcPr>
            <w:tcW w:w="4819" w:type="dxa"/>
            <w:tcBorders>
              <w:bottom w:val="single" w:sz="4" w:space="0" w:color="auto"/>
            </w:tcBorders>
          </w:tcPr>
          <w:p w:rsidR="00597517" w:rsidRPr="009D7C57" w:rsidRDefault="002A0F9E" w:rsidP="002A0F9E">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Borders>
              <w:bottom w:val="single" w:sz="4" w:space="0" w:color="auto"/>
            </w:tcBorders>
          </w:tcPr>
          <w:p w:rsidR="00597517" w:rsidRPr="00063488" w:rsidRDefault="00597517" w:rsidP="00597517">
            <w:pPr>
              <w:spacing w:after="200" w:line="276" w:lineRule="auto"/>
              <w:rPr>
                <w:rFonts w:ascii="Times New Roman" w:hAnsi="Times New Roman" w:cs="Times New Roman"/>
                <w:b/>
              </w:rPr>
            </w:pPr>
          </w:p>
        </w:tc>
      </w:tr>
      <w:tr w:rsidR="00597517" w:rsidRPr="00597517" w:rsidTr="00063488">
        <w:tc>
          <w:tcPr>
            <w:tcW w:w="2802" w:type="dxa"/>
            <w:tcBorders>
              <w:top w:val="single" w:sz="4" w:space="0" w:color="auto"/>
            </w:tcBorders>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LUXEMBOURG</w:t>
            </w:r>
          </w:p>
        </w:tc>
        <w:tc>
          <w:tcPr>
            <w:tcW w:w="4819" w:type="dxa"/>
            <w:tcBorders>
              <w:top w:val="single" w:sz="4" w:space="0" w:color="auto"/>
            </w:tcBorders>
          </w:tcPr>
          <w:p w:rsidR="00597517" w:rsidRPr="009D7C57" w:rsidRDefault="000B1CF7" w:rsidP="000B1CF7">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Borders>
              <w:top w:val="single" w:sz="4" w:space="0" w:color="auto"/>
            </w:tcBorders>
          </w:tcPr>
          <w:p w:rsidR="00597517" w:rsidRPr="000B1CF7" w:rsidRDefault="000B1CF7" w:rsidP="00597517">
            <w:pPr>
              <w:spacing w:after="200" w:line="276" w:lineRule="auto"/>
              <w:rPr>
                <w:rFonts w:ascii="Times New Roman" w:hAnsi="Times New Roman" w:cs="Times New Roman"/>
                <w:lang w:val="fr-BE"/>
              </w:rPr>
            </w:pPr>
            <w:r w:rsidRPr="000B1CF7">
              <w:rPr>
                <w:rFonts w:ascii="Times New Roman" w:hAnsi="Times New Roman" w:cs="Times New Roman"/>
                <w:lang w:val="fr-BE"/>
              </w:rPr>
              <w:t>18 March 2020</w:t>
            </w:r>
          </w:p>
        </w:tc>
      </w:tr>
      <w:tr w:rsidR="00597517" w:rsidRPr="00597517" w:rsidTr="00A06FD9">
        <w:trPr>
          <w:trHeight w:val="526"/>
        </w:trPr>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MALTA</w:t>
            </w:r>
          </w:p>
        </w:tc>
        <w:tc>
          <w:tcPr>
            <w:tcW w:w="4819" w:type="dxa"/>
          </w:tcPr>
          <w:p w:rsidR="00597517" w:rsidRPr="009D7C57" w:rsidRDefault="00597517" w:rsidP="00597517">
            <w:pPr>
              <w:spacing w:after="200" w:line="276" w:lineRule="auto"/>
              <w:rPr>
                <w:rFonts w:ascii="Times New Roman" w:hAnsi="Times New Roman" w:cs="Times New Roman"/>
                <w:b/>
                <w:sz w:val="24"/>
                <w:szCs w:val="24"/>
                <w:lang w:val="fr-BE"/>
              </w:rPr>
            </w:pPr>
          </w:p>
        </w:tc>
        <w:tc>
          <w:tcPr>
            <w:tcW w:w="5879" w:type="dxa"/>
          </w:tcPr>
          <w:p w:rsidR="00597517" w:rsidRPr="00A06FD9" w:rsidRDefault="00F54053" w:rsidP="00F54053">
            <w:pPr>
              <w:spacing w:after="200" w:line="276" w:lineRule="auto"/>
              <w:rPr>
                <w:rFonts w:ascii="Times New Roman" w:hAnsi="Times New Roman" w:cs="Times New Roman"/>
                <w:b/>
                <w:lang w:val="en-IE"/>
              </w:rPr>
            </w:pPr>
            <w:r w:rsidRPr="00A06FD9">
              <w:rPr>
                <w:rFonts w:ascii="Times New Roman" w:hAnsi="Times New Roman" w:cs="Times New Roman"/>
              </w:rPr>
              <w:t xml:space="preserve">COVID-19-Group Borders of 20 March: Implementation foreseen as of 21 March </w:t>
            </w: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THE NETHERLANDS</w:t>
            </w:r>
          </w:p>
        </w:tc>
        <w:tc>
          <w:tcPr>
            <w:tcW w:w="4819" w:type="dxa"/>
          </w:tcPr>
          <w:p w:rsidR="00597517" w:rsidRPr="009D7C57" w:rsidRDefault="001669C9" w:rsidP="001669C9">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Pr>
          <w:p w:rsidR="00597517" w:rsidRPr="001669C9" w:rsidRDefault="00CB5C0F" w:rsidP="00CB5C0F">
            <w:pPr>
              <w:spacing w:after="200" w:line="276" w:lineRule="auto"/>
              <w:rPr>
                <w:rFonts w:ascii="Times New Roman" w:hAnsi="Times New Roman" w:cs="Times New Roman"/>
                <w:lang w:val="fr-BE"/>
              </w:rPr>
            </w:pPr>
            <w:r>
              <w:rPr>
                <w:rFonts w:ascii="Times New Roman" w:hAnsi="Times New Roman" w:cs="Times New Roman"/>
                <w:lang w:val="fr-BE"/>
              </w:rPr>
              <w:t xml:space="preserve">19 March 2020 </w:t>
            </w: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NORWAY</w:t>
            </w:r>
          </w:p>
        </w:tc>
        <w:tc>
          <w:tcPr>
            <w:tcW w:w="4819" w:type="dxa"/>
          </w:tcPr>
          <w:p w:rsidR="00597517" w:rsidRPr="009D7C57" w:rsidRDefault="00643B1A" w:rsidP="00643B1A">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Pr>
          <w:p w:rsidR="00597517" w:rsidRPr="00063488" w:rsidRDefault="00597517" w:rsidP="00597517">
            <w:pPr>
              <w:spacing w:after="200" w:line="276" w:lineRule="auto"/>
              <w:rPr>
                <w:rFonts w:ascii="Times New Roman" w:hAnsi="Times New Roman" w:cs="Times New Roman"/>
                <w:b/>
              </w:rPr>
            </w:pP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POLAND</w:t>
            </w:r>
          </w:p>
        </w:tc>
        <w:tc>
          <w:tcPr>
            <w:tcW w:w="4819" w:type="dxa"/>
          </w:tcPr>
          <w:p w:rsidR="00597517" w:rsidRPr="009D7C57" w:rsidRDefault="002A0F9E" w:rsidP="002A0F9E">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Pr>
          <w:p w:rsidR="00597517" w:rsidRPr="00063488" w:rsidRDefault="00597517" w:rsidP="00597517">
            <w:pPr>
              <w:spacing w:after="200" w:line="276" w:lineRule="auto"/>
              <w:rPr>
                <w:rFonts w:ascii="Times New Roman" w:hAnsi="Times New Roman" w:cs="Times New Roman"/>
                <w:b/>
              </w:rPr>
            </w:pP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PORTUGAL</w:t>
            </w:r>
          </w:p>
        </w:tc>
        <w:tc>
          <w:tcPr>
            <w:tcW w:w="4819" w:type="dxa"/>
          </w:tcPr>
          <w:p w:rsidR="00597517" w:rsidRPr="009D7C57" w:rsidRDefault="00AD16F7" w:rsidP="00AD16F7">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Pr>
          <w:p w:rsidR="00597517" w:rsidRPr="00063488" w:rsidRDefault="00597517" w:rsidP="00597517">
            <w:pPr>
              <w:spacing w:after="200" w:line="276" w:lineRule="auto"/>
              <w:rPr>
                <w:rFonts w:ascii="Times New Roman" w:hAnsi="Times New Roman" w:cs="Times New Roman"/>
                <w:b/>
              </w:rPr>
            </w:pP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ROMANIA</w:t>
            </w:r>
          </w:p>
        </w:tc>
        <w:tc>
          <w:tcPr>
            <w:tcW w:w="4819" w:type="dxa"/>
          </w:tcPr>
          <w:p w:rsidR="00597517" w:rsidRPr="009D7C57" w:rsidRDefault="00597517" w:rsidP="00597517">
            <w:pPr>
              <w:spacing w:after="200" w:line="276" w:lineRule="auto"/>
              <w:rPr>
                <w:rFonts w:ascii="Times New Roman" w:hAnsi="Times New Roman" w:cs="Times New Roman"/>
                <w:b/>
                <w:sz w:val="24"/>
                <w:szCs w:val="24"/>
                <w:lang w:val="fr-BE"/>
              </w:rPr>
            </w:pPr>
          </w:p>
        </w:tc>
        <w:tc>
          <w:tcPr>
            <w:tcW w:w="5879" w:type="dxa"/>
          </w:tcPr>
          <w:p w:rsidR="00597517" w:rsidRPr="00063488" w:rsidRDefault="00597517" w:rsidP="00597517">
            <w:pPr>
              <w:spacing w:after="200" w:line="276" w:lineRule="auto"/>
              <w:rPr>
                <w:rFonts w:ascii="Times New Roman" w:hAnsi="Times New Roman" w:cs="Times New Roman"/>
                <w:b/>
                <w:lang w:val="fr-BE"/>
              </w:rPr>
            </w:pP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SLOVAKIA</w:t>
            </w:r>
          </w:p>
        </w:tc>
        <w:tc>
          <w:tcPr>
            <w:tcW w:w="4819" w:type="dxa"/>
          </w:tcPr>
          <w:p w:rsidR="00597517" w:rsidRPr="009D7C57" w:rsidRDefault="00AD16F7" w:rsidP="00AD16F7">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Pr>
          <w:p w:rsidR="00597517" w:rsidRPr="00063488" w:rsidRDefault="00597517" w:rsidP="00597517">
            <w:pPr>
              <w:spacing w:after="200" w:line="276" w:lineRule="auto"/>
              <w:rPr>
                <w:rFonts w:ascii="Times New Roman" w:hAnsi="Times New Roman" w:cs="Times New Roman"/>
                <w:b/>
                <w:lang w:val="fr-BE"/>
              </w:rPr>
            </w:pP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SLOVENIA</w:t>
            </w:r>
          </w:p>
        </w:tc>
        <w:tc>
          <w:tcPr>
            <w:tcW w:w="4819" w:type="dxa"/>
          </w:tcPr>
          <w:p w:rsidR="00597517" w:rsidRPr="009D7C57" w:rsidRDefault="002A0F9E" w:rsidP="002A0F9E">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Pr>
          <w:p w:rsidR="00597517" w:rsidRPr="00063488" w:rsidRDefault="00597517" w:rsidP="00597517">
            <w:pPr>
              <w:spacing w:after="200" w:line="276" w:lineRule="auto"/>
              <w:rPr>
                <w:rFonts w:ascii="Times New Roman" w:hAnsi="Times New Roman" w:cs="Times New Roman"/>
                <w:b/>
                <w:lang w:val="fr-BE"/>
              </w:rPr>
            </w:pP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SPAIN</w:t>
            </w:r>
          </w:p>
        </w:tc>
        <w:tc>
          <w:tcPr>
            <w:tcW w:w="4819" w:type="dxa"/>
          </w:tcPr>
          <w:p w:rsidR="00597517" w:rsidRPr="009D7C57" w:rsidRDefault="00CB5C0F" w:rsidP="00CB5C0F">
            <w:pPr>
              <w:spacing w:after="200" w:line="276"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X</w:t>
            </w:r>
          </w:p>
        </w:tc>
        <w:tc>
          <w:tcPr>
            <w:tcW w:w="5879" w:type="dxa"/>
          </w:tcPr>
          <w:p w:rsidR="00597517" w:rsidRPr="00CB5C0F" w:rsidRDefault="00CB5C0F" w:rsidP="00CB5C0F">
            <w:pPr>
              <w:spacing w:after="200" w:line="276" w:lineRule="auto"/>
              <w:rPr>
                <w:rFonts w:ascii="Times New Roman" w:hAnsi="Times New Roman" w:cs="Times New Roman"/>
              </w:rPr>
            </w:pPr>
            <w:r w:rsidRPr="00CB5C0F">
              <w:rPr>
                <w:rFonts w:ascii="Times New Roman" w:hAnsi="Times New Roman" w:cs="Times New Roman"/>
              </w:rPr>
              <w:t xml:space="preserve">23 </w:t>
            </w:r>
            <w:r>
              <w:rPr>
                <w:rFonts w:ascii="Times New Roman" w:hAnsi="Times New Roman" w:cs="Times New Roman"/>
              </w:rPr>
              <w:t xml:space="preserve">March 2020 </w:t>
            </w: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t>SWEDEN</w:t>
            </w:r>
          </w:p>
        </w:tc>
        <w:tc>
          <w:tcPr>
            <w:tcW w:w="4819" w:type="dxa"/>
          </w:tcPr>
          <w:p w:rsidR="00597517" w:rsidRPr="009D7C57" w:rsidRDefault="00C24620" w:rsidP="00C24620">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Pr>
          <w:p w:rsidR="00597517" w:rsidRPr="00063488" w:rsidRDefault="00C24620" w:rsidP="00597517">
            <w:pPr>
              <w:spacing w:after="200" w:line="276" w:lineRule="auto"/>
              <w:rPr>
                <w:rFonts w:ascii="Times New Roman" w:hAnsi="Times New Roman" w:cs="Times New Roman"/>
                <w:lang w:val="fr-BE"/>
              </w:rPr>
            </w:pPr>
            <w:r w:rsidRPr="00063488">
              <w:rPr>
                <w:rFonts w:ascii="Times New Roman" w:hAnsi="Times New Roman" w:cs="Times New Roman"/>
                <w:lang w:val="fr-BE"/>
              </w:rPr>
              <w:t>19 March 2020- 17 April 2020</w:t>
            </w:r>
          </w:p>
        </w:tc>
      </w:tr>
      <w:tr w:rsidR="00597517" w:rsidRPr="00597517" w:rsidTr="00063488">
        <w:tc>
          <w:tcPr>
            <w:tcW w:w="2802" w:type="dxa"/>
          </w:tcPr>
          <w:p w:rsidR="00597517" w:rsidRPr="00597517" w:rsidRDefault="00597517" w:rsidP="00597517">
            <w:pPr>
              <w:spacing w:after="200" w:line="276" w:lineRule="auto"/>
              <w:rPr>
                <w:rFonts w:ascii="Times New Roman" w:hAnsi="Times New Roman" w:cs="Times New Roman"/>
                <w:b/>
                <w:sz w:val="24"/>
                <w:szCs w:val="24"/>
                <w:lang w:val="fr-BE"/>
              </w:rPr>
            </w:pPr>
            <w:r w:rsidRPr="00597517">
              <w:rPr>
                <w:rFonts w:ascii="Times New Roman" w:hAnsi="Times New Roman" w:cs="Times New Roman"/>
                <w:b/>
                <w:sz w:val="24"/>
                <w:szCs w:val="24"/>
                <w:lang w:val="fr-BE"/>
              </w:rPr>
              <w:lastRenderedPageBreak/>
              <w:t>SWITZERLAND</w:t>
            </w:r>
            <w:r w:rsidRPr="00597517">
              <w:rPr>
                <w:rFonts w:ascii="Times New Roman" w:hAnsi="Times New Roman" w:cs="Times New Roman"/>
                <w:b/>
                <w:sz w:val="24"/>
                <w:szCs w:val="24"/>
                <w:lang w:val="fr-BE"/>
              </w:rPr>
              <w:tab/>
            </w:r>
          </w:p>
        </w:tc>
        <w:tc>
          <w:tcPr>
            <w:tcW w:w="4819" w:type="dxa"/>
          </w:tcPr>
          <w:p w:rsidR="00597517" w:rsidRPr="009D7C57" w:rsidRDefault="00F767D0" w:rsidP="00F767D0">
            <w:pPr>
              <w:spacing w:after="200" w:line="276" w:lineRule="auto"/>
              <w:jc w:val="center"/>
              <w:rPr>
                <w:rFonts w:ascii="Times New Roman" w:hAnsi="Times New Roman" w:cs="Times New Roman"/>
                <w:b/>
                <w:sz w:val="24"/>
                <w:szCs w:val="24"/>
                <w:lang w:val="fr-BE"/>
              </w:rPr>
            </w:pPr>
            <w:r w:rsidRPr="009D7C57">
              <w:rPr>
                <w:rFonts w:ascii="Times New Roman" w:hAnsi="Times New Roman" w:cs="Times New Roman"/>
                <w:b/>
                <w:sz w:val="24"/>
                <w:szCs w:val="24"/>
                <w:lang w:val="fr-BE"/>
              </w:rPr>
              <w:t>X</w:t>
            </w:r>
          </w:p>
        </w:tc>
        <w:tc>
          <w:tcPr>
            <w:tcW w:w="5879" w:type="dxa"/>
          </w:tcPr>
          <w:p w:rsidR="00597517" w:rsidRPr="00063488" w:rsidRDefault="00A858F8" w:rsidP="00597517">
            <w:pPr>
              <w:spacing w:after="200" w:line="276" w:lineRule="auto"/>
              <w:rPr>
                <w:rFonts w:ascii="Times New Roman" w:hAnsi="Times New Roman" w:cs="Times New Roman"/>
              </w:rPr>
            </w:pPr>
            <w:r>
              <w:rPr>
                <w:rFonts w:ascii="Times New Roman" w:hAnsi="Times New Roman" w:cs="Times New Roman"/>
              </w:rPr>
              <w:t>19</w:t>
            </w:r>
            <w:r w:rsidR="00F767D0" w:rsidRPr="00063488">
              <w:rPr>
                <w:rFonts w:ascii="Times New Roman" w:hAnsi="Times New Roman" w:cs="Times New Roman"/>
              </w:rPr>
              <w:t xml:space="preserve"> March 2020</w:t>
            </w:r>
          </w:p>
        </w:tc>
      </w:tr>
    </w:tbl>
    <w:p w:rsidR="00A22C55" w:rsidRPr="00D0474A" w:rsidRDefault="00982810" w:rsidP="00DC6879">
      <w:pPr>
        <w:pStyle w:val="Heading1"/>
        <w:rPr>
          <w:lang w:val="en-IE"/>
        </w:rPr>
      </w:pPr>
      <w:r w:rsidRPr="00D0474A">
        <w:rPr>
          <w:lang w:val="en-IE"/>
        </w:rPr>
        <w:br w:type="page"/>
      </w:r>
      <w:bookmarkStart w:id="3" w:name="_Toc35791641"/>
      <w:r w:rsidR="00952A90" w:rsidRPr="009F65EC">
        <w:lastRenderedPageBreak/>
        <w:t>AUSTRIA</w:t>
      </w:r>
      <w:r w:rsidR="00063488">
        <w:t xml:space="preserve"> (last update: 19/03/2020)</w:t>
      </w:r>
      <w:bookmarkEnd w:id="3"/>
    </w:p>
    <w:tbl>
      <w:tblPr>
        <w:tblStyle w:val="TableGrid"/>
        <w:tblW w:w="14318" w:type="dxa"/>
        <w:tblInd w:w="-176" w:type="dxa"/>
        <w:tblLook w:val="04A0" w:firstRow="1" w:lastRow="0" w:firstColumn="1" w:lastColumn="0" w:noHBand="0" w:noVBand="1"/>
      </w:tblPr>
      <w:tblGrid>
        <w:gridCol w:w="2527"/>
        <w:gridCol w:w="9523"/>
        <w:gridCol w:w="2268"/>
      </w:tblGrid>
      <w:tr w:rsidR="00FE554E" w:rsidRPr="009F65EC" w:rsidTr="00FE554E">
        <w:trPr>
          <w:trHeight w:val="1028"/>
        </w:trPr>
        <w:tc>
          <w:tcPr>
            <w:tcW w:w="2527" w:type="dxa"/>
          </w:tcPr>
          <w:p w:rsidR="00FE554E" w:rsidRPr="009F65EC" w:rsidRDefault="00FE554E" w:rsidP="00A406FC">
            <w:pPr>
              <w:ind w:left="720"/>
              <w:rPr>
                <w:rFonts w:ascii="Times New Roman" w:hAnsi="Times New Roman" w:cs="Times New Roman"/>
                <w:b/>
                <w:sz w:val="24"/>
                <w:szCs w:val="24"/>
                <w:lang w:val="en-IE"/>
              </w:rPr>
            </w:pPr>
          </w:p>
          <w:p w:rsidR="00FE554E" w:rsidRPr="009F65EC" w:rsidRDefault="00FE554E"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FE554E" w:rsidRPr="009F65EC" w:rsidRDefault="00FE554E" w:rsidP="00A406FC">
            <w:pPr>
              <w:ind w:left="720"/>
              <w:rPr>
                <w:rFonts w:ascii="Times New Roman" w:hAnsi="Times New Roman" w:cs="Times New Roman"/>
                <w:b/>
                <w:sz w:val="24"/>
                <w:szCs w:val="24"/>
                <w:lang w:val="en-IE"/>
              </w:rPr>
            </w:pPr>
          </w:p>
          <w:p w:rsidR="00FE554E" w:rsidRPr="009F65EC" w:rsidRDefault="00FE554E"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2268" w:type="dxa"/>
          </w:tcPr>
          <w:p w:rsidR="00FE554E" w:rsidRPr="009F65EC" w:rsidRDefault="00FE554E" w:rsidP="00A406FC">
            <w:pPr>
              <w:ind w:left="720"/>
              <w:rPr>
                <w:rFonts w:ascii="Times New Roman" w:hAnsi="Times New Roman" w:cs="Times New Roman"/>
                <w:b/>
                <w:sz w:val="24"/>
                <w:szCs w:val="24"/>
                <w:lang w:val="en-IE"/>
              </w:rPr>
            </w:pPr>
          </w:p>
          <w:p w:rsidR="00FE554E" w:rsidRPr="009F65EC" w:rsidRDefault="00FE554E" w:rsidP="00BF5C44">
            <w:pPr>
              <w:jc w:val="center"/>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FE554E" w:rsidRPr="009F65EC" w:rsidTr="00FE554E">
        <w:tc>
          <w:tcPr>
            <w:tcW w:w="2527" w:type="dxa"/>
          </w:tcPr>
          <w:p w:rsidR="00FE554E" w:rsidRPr="009F65EC" w:rsidRDefault="00FE554E" w:rsidP="000E3851">
            <w:pPr>
              <w:numPr>
                <w:ilvl w:val="0"/>
                <w:numId w:val="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FE554E" w:rsidRPr="009F65EC" w:rsidRDefault="00FE554E" w:rsidP="00A406FC">
            <w:pPr>
              <w:rPr>
                <w:rFonts w:ascii="Times New Roman" w:hAnsi="Times New Roman" w:cs="Times New Roman"/>
                <w:b/>
                <w:lang w:val="en-IE"/>
              </w:rPr>
            </w:pPr>
          </w:p>
        </w:tc>
        <w:tc>
          <w:tcPr>
            <w:tcW w:w="9523" w:type="dxa"/>
          </w:tcPr>
          <w:p w:rsidR="00437AD6" w:rsidRPr="00437AD6" w:rsidRDefault="00437AD6" w:rsidP="00437AD6">
            <w:pPr>
              <w:rPr>
                <w:rFonts w:ascii="Times New Roman" w:hAnsi="Times New Roman" w:cs="Times New Roman"/>
                <w:lang w:val="en-IE"/>
              </w:rPr>
            </w:pPr>
            <w:r w:rsidRPr="00437AD6">
              <w:rPr>
                <w:rFonts w:ascii="Times New Roman" w:hAnsi="Times New Roman" w:cs="Times New Roman"/>
                <w:lang w:val="en-IE"/>
              </w:rPr>
              <w:t>Call for refraining from all unnecessary trips worldwide.</w:t>
            </w:r>
          </w:p>
          <w:p w:rsidR="00437AD6" w:rsidRDefault="00437AD6" w:rsidP="00437AD6">
            <w:pPr>
              <w:rPr>
                <w:rFonts w:ascii="Times New Roman" w:hAnsi="Times New Roman" w:cs="Times New Roman"/>
                <w:sz w:val="24"/>
                <w:szCs w:val="24"/>
                <w:lang w:val="en-IE"/>
              </w:rPr>
            </w:pPr>
            <w:r w:rsidRPr="00437AD6">
              <w:rPr>
                <w:rFonts w:ascii="Times New Roman" w:hAnsi="Times New Roman" w:cs="Times New Roman"/>
                <w:lang w:val="en-IE"/>
              </w:rPr>
              <w:t>Stop of all direct flights to and from China, Iran, South Korea (already in effect since 6 March)</w:t>
            </w:r>
            <w:r w:rsidRPr="00437AD6">
              <w:rPr>
                <w:rFonts w:ascii="Times New Roman" w:hAnsi="Times New Roman" w:cs="Times New Roman"/>
                <w:sz w:val="24"/>
                <w:szCs w:val="24"/>
                <w:lang w:val="en-IE"/>
              </w:rPr>
              <w:t xml:space="preserve"> </w:t>
            </w:r>
          </w:p>
          <w:p w:rsidR="00437AD6" w:rsidRPr="00437AD6" w:rsidRDefault="00437AD6" w:rsidP="00437AD6">
            <w:pPr>
              <w:rPr>
                <w:rFonts w:ascii="Times New Roman" w:hAnsi="Times New Roman" w:cs="Times New Roman"/>
                <w:lang w:val="en-IE"/>
              </w:rPr>
            </w:pPr>
            <w:r w:rsidRPr="00437AD6">
              <w:rPr>
                <w:rFonts w:ascii="Times New Roman" w:hAnsi="Times New Roman" w:cs="Times New Roman"/>
                <w:lang w:val="en-IE"/>
              </w:rPr>
              <w:t>Stop of all direct flights and trains from Italy</w:t>
            </w:r>
          </w:p>
          <w:p w:rsidR="00FE554E" w:rsidRPr="009F65EC" w:rsidRDefault="00437AD6" w:rsidP="00437AD6">
            <w:pPr>
              <w:rPr>
                <w:rFonts w:ascii="Times New Roman" w:hAnsi="Times New Roman" w:cs="Times New Roman"/>
                <w:sz w:val="24"/>
                <w:szCs w:val="24"/>
                <w:lang w:val="en-IE"/>
              </w:rPr>
            </w:pPr>
            <w:r w:rsidRPr="00437AD6">
              <w:rPr>
                <w:rFonts w:ascii="Times New Roman" w:hAnsi="Times New Roman" w:cs="Times New Roman"/>
                <w:lang w:val="en-IE"/>
              </w:rPr>
              <w:t>No more direct flights from France, Spain and Switzerland; also no more direct trains from Switzerland</w:t>
            </w:r>
          </w:p>
        </w:tc>
        <w:tc>
          <w:tcPr>
            <w:tcW w:w="2268" w:type="dxa"/>
          </w:tcPr>
          <w:p w:rsidR="00FE554E" w:rsidRPr="00A06FD9" w:rsidRDefault="00437AD6" w:rsidP="00437AD6">
            <w:pPr>
              <w:rPr>
                <w:rFonts w:ascii="Times New Roman" w:hAnsi="Times New Roman" w:cs="Times New Roman"/>
                <w:lang w:val="en-IE"/>
              </w:rPr>
            </w:pPr>
            <w:r w:rsidRPr="00A06FD9">
              <w:rPr>
                <w:rFonts w:ascii="Times New Roman" w:hAnsi="Times New Roman" w:cs="Times New Roman"/>
                <w:lang w:val="en-IE"/>
              </w:rPr>
              <w:t>16 March 2020</w:t>
            </w:r>
          </w:p>
        </w:tc>
      </w:tr>
      <w:tr w:rsidR="00FE554E" w:rsidRPr="009F65EC" w:rsidTr="00FE554E">
        <w:tc>
          <w:tcPr>
            <w:tcW w:w="2527" w:type="dxa"/>
          </w:tcPr>
          <w:p w:rsidR="00FE554E" w:rsidRPr="009F65EC" w:rsidRDefault="00FE554E" w:rsidP="000E3851">
            <w:pPr>
              <w:numPr>
                <w:ilvl w:val="0"/>
                <w:numId w:val="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FE554E" w:rsidRPr="009F65EC" w:rsidRDefault="00FE554E" w:rsidP="00A406FC">
            <w:pPr>
              <w:rPr>
                <w:rFonts w:ascii="Times New Roman" w:hAnsi="Times New Roman" w:cs="Times New Roman"/>
              </w:rPr>
            </w:pPr>
          </w:p>
        </w:tc>
        <w:tc>
          <w:tcPr>
            <w:tcW w:w="9523" w:type="dxa"/>
          </w:tcPr>
          <w:p w:rsidR="00FE554E" w:rsidRPr="009F65EC" w:rsidRDefault="00FE554E" w:rsidP="00A406FC">
            <w:pPr>
              <w:rPr>
                <w:rFonts w:ascii="Times New Roman" w:hAnsi="Times New Roman" w:cs="Times New Roman"/>
              </w:rPr>
            </w:pPr>
          </w:p>
        </w:tc>
        <w:tc>
          <w:tcPr>
            <w:tcW w:w="2268" w:type="dxa"/>
          </w:tcPr>
          <w:p w:rsidR="00FE554E" w:rsidRPr="009F65EC" w:rsidRDefault="00FE554E" w:rsidP="00A406FC">
            <w:pPr>
              <w:rPr>
                <w:rFonts w:ascii="Times New Roman" w:hAnsi="Times New Roman" w:cs="Times New Roman"/>
              </w:rPr>
            </w:pPr>
          </w:p>
        </w:tc>
      </w:tr>
      <w:tr w:rsidR="00FE554E" w:rsidRPr="009F65EC" w:rsidTr="00FE554E">
        <w:tc>
          <w:tcPr>
            <w:tcW w:w="2527" w:type="dxa"/>
          </w:tcPr>
          <w:p w:rsidR="00FE554E" w:rsidRPr="009F65EC" w:rsidRDefault="00FE554E" w:rsidP="000E3851">
            <w:pPr>
              <w:numPr>
                <w:ilvl w:val="0"/>
                <w:numId w:val="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FE554E" w:rsidRPr="009F65EC" w:rsidRDefault="00FE554E" w:rsidP="00A406FC">
            <w:pPr>
              <w:rPr>
                <w:rFonts w:ascii="Times New Roman" w:hAnsi="Times New Roman" w:cs="Times New Roman"/>
              </w:rPr>
            </w:pPr>
          </w:p>
        </w:tc>
        <w:tc>
          <w:tcPr>
            <w:tcW w:w="9523" w:type="dxa"/>
          </w:tcPr>
          <w:p w:rsidR="00FE554E" w:rsidRPr="001830E3" w:rsidRDefault="00FE554E" w:rsidP="00A406FC">
            <w:pPr>
              <w:rPr>
                <w:rFonts w:ascii="Times New Roman" w:hAnsi="Times New Roman" w:cs="Times New Roman"/>
              </w:rPr>
            </w:pPr>
            <w:r w:rsidRPr="001830E3">
              <w:rPr>
                <w:rFonts w:ascii="Times New Roman" w:hAnsi="Times New Roman" w:cs="Times New Roman"/>
              </w:rPr>
              <w:t>Medical checks carried out for passengers from risk areas, in line with national legislation on epidemic diseases.</w:t>
            </w:r>
          </w:p>
          <w:p w:rsidR="00FE554E" w:rsidRPr="009F65EC" w:rsidRDefault="00FE554E" w:rsidP="00BF5C44">
            <w:pPr>
              <w:rPr>
                <w:rFonts w:ascii="Times New Roman" w:hAnsi="Times New Roman" w:cs="Times New Roman"/>
                <w:sz w:val="24"/>
                <w:szCs w:val="24"/>
              </w:rPr>
            </w:pPr>
          </w:p>
          <w:p w:rsidR="00FE554E" w:rsidRPr="009F65EC" w:rsidRDefault="00FE554E" w:rsidP="00BF5C44">
            <w:pPr>
              <w:rPr>
                <w:rFonts w:ascii="Times New Roman" w:hAnsi="Times New Roman" w:cs="Times New Roman"/>
                <w:sz w:val="24"/>
                <w:szCs w:val="24"/>
              </w:rPr>
            </w:pPr>
          </w:p>
        </w:tc>
        <w:tc>
          <w:tcPr>
            <w:tcW w:w="2268" w:type="dxa"/>
          </w:tcPr>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437AD6">
            <w:pPr>
              <w:rPr>
                <w:rFonts w:ascii="Times New Roman" w:hAnsi="Times New Roman" w:cs="Times New Roman"/>
                <w:sz w:val="24"/>
                <w:szCs w:val="24"/>
              </w:rPr>
            </w:pPr>
          </w:p>
        </w:tc>
      </w:tr>
      <w:tr w:rsidR="00FE554E" w:rsidRPr="009F65EC" w:rsidTr="00FE554E">
        <w:tc>
          <w:tcPr>
            <w:tcW w:w="2527" w:type="dxa"/>
          </w:tcPr>
          <w:p w:rsidR="00FE554E" w:rsidRPr="009F65EC" w:rsidRDefault="00FE554E" w:rsidP="000E3851">
            <w:pPr>
              <w:numPr>
                <w:ilvl w:val="0"/>
                <w:numId w:val="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FE554E" w:rsidRPr="009F65EC" w:rsidRDefault="00FE554E" w:rsidP="00A406FC">
            <w:pPr>
              <w:rPr>
                <w:rFonts w:ascii="Times New Roman" w:hAnsi="Times New Roman" w:cs="Times New Roman"/>
              </w:rPr>
            </w:pPr>
          </w:p>
        </w:tc>
        <w:tc>
          <w:tcPr>
            <w:tcW w:w="9523" w:type="dxa"/>
          </w:tcPr>
          <w:p w:rsidR="00FE554E" w:rsidRPr="00437AD6" w:rsidRDefault="00FE554E" w:rsidP="00BF5C44">
            <w:pPr>
              <w:rPr>
                <w:rFonts w:ascii="Times New Roman" w:hAnsi="Times New Roman" w:cs="Times New Roman"/>
              </w:rPr>
            </w:pPr>
            <w:r w:rsidRPr="001830E3">
              <w:rPr>
                <w:rFonts w:ascii="Times New Roman" w:hAnsi="Times New Roman" w:cs="Times New Roman"/>
              </w:rPr>
              <w:t xml:space="preserve"> </w:t>
            </w:r>
          </w:p>
        </w:tc>
        <w:tc>
          <w:tcPr>
            <w:tcW w:w="2268" w:type="dxa"/>
          </w:tcPr>
          <w:p w:rsidR="00FE554E" w:rsidRPr="009F65EC" w:rsidRDefault="00FE554E" w:rsidP="00437AD6">
            <w:pPr>
              <w:tabs>
                <w:tab w:val="left" w:pos="538"/>
              </w:tabs>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tc>
      </w:tr>
      <w:tr w:rsidR="00FE554E" w:rsidRPr="009F65EC" w:rsidTr="00FE554E">
        <w:tc>
          <w:tcPr>
            <w:tcW w:w="2527" w:type="dxa"/>
          </w:tcPr>
          <w:p w:rsidR="00FE554E" w:rsidRPr="009F65EC" w:rsidRDefault="00FE554E" w:rsidP="000E3851">
            <w:pPr>
              <w:numPr>
                <w:ilvl w:val="0"/>
                <w:numId w:val="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lastRenderedPageBreak/>
              <w:t>Internal borders, e.g. reintroduction of border control</w:t>
            </w:r>
          </w:p>
          <w:p w:rsidR="00FE554E" w:rsidRPr="009F65EC" w:rsidRDefault="00FE554E" w:rsidP="00A406FC">
            <w:pPr>
              <w:rPr>
                <w:rFonts w:ascii="Times New Roman" w:hAnsi="Times New Roman" w:cs="Times New Roman"/>
              </w:rPr>
            </w:pPr>
          </w:p>
        </w:tc>
        <w:tc>
          <w:tcPr>
            <w:tcW w:w="9523" w:type="dxa"/>
          </w:tcPr>
          <w:p w:rsidR="00FE554E" w:rsidRDefault="002113B9" w:rsidP="00BF5C44">
            <w:pPr>
              <w:rPr>
                <w:rFonts w:ascii="Times New Roman" w:hAnsi="Times New Roman" w:cs="Times New Roman"/>
              </w:rPr>
            </w:pPr>
            <w:r>
              <w:rPr>
                <w:rFonts w:ascii="Times New Roman" w:hAnsi="Times New Roman" w:cs="Times New Roman"/>
              </w:rPr>
              <w:t>I</w:t>
            </w:r>
            <w:r w:rsidR="00FE554E" w:rsidRPr="001830E3">
              <w:rPr>
                <w:rFonts w:ascii="Times New Roman" w:hAnsi="Times New Roman" w:cs="Times New Roman"/>
              </w:rPr>
              <w:t xml:space="preserve">ntroduction of internal border control with IT (11 March 2020) CH and LI (14 March 2020) for 10 days </w:t>
            </w:r>
          </w:p>
          <w:p w:rsidR="00FE554E" w:rsidRPr="001830E3" w:rsidRDefault="00FE554E" w:rsidP="00BF5C44">
            <w:pPr>
              <w:rPr>
                <w:rFonts w:ascii="Times New Roman" w:hAnsi="Times New Roman" w:cs="Times New Roman"/>
              </w:rPr>
            </w:pPr>
            <w:r w:rsidRPr="001830E3">
              <w:rPr>
                <w:rFonts w:ascii="Times New Roman" w:hAnsi="Times New Roman" w:cs="Times New Roman"/>
              </w:rPr>
              <w:t xml:space="preserve">Entry into AT from there is only possible with a health certificate (not older than 4 days) or when admitting into 2 week home quarantine; transit without further stops in Austria is allowed. </w:t>
            </w:r>
          </w:p>
          <w:p w:rsidR="00FE554E" w:rsidRDefault="00FE554E" w:rsidP="00BF5C44">
            <w:pPr>
              <w:rPr>
                <w:rFonts w:ascii="Times New Roman" w:hAnsi="Times New Roman" w:cs="Times New Roman"/>
              </w:rPr>
            </w:pPr>
            <w:r w:rsidRPr="001830E3">
              <w:rPr>
                <w:rFonts w:ascii="Times New Roman" w:hAnsi="Times New Roman" w:cs="Times New Roman"/>
              </w:rPr>
              <w:t>Exceptions are foreseen for cross-border workers</w:t>
            </w:r>
          </w:p>
          <w:p w:rsidR="00437AD6" w:rsidRPr="001830E3" w:rsidRDefault="00437AD6" w:rsidP="00BF5C44">
            <w:pPr>
              <w:rPr>
                <w:rFonts w:ascii="Times New Roman" w:hAnsi="Times New Roman" w:cs="Times New Roman"/>
              </w:rPr>
            </w:pPr>
          </w:p>
          <w:p w:rsidR="00FE554E" w:rsidRPr="009F65EC" w:rsidRDefault="00FE554E" w:rsidP="00437AD6">
            <w:pPr>
              <w:rPr>
                <w:rFonts w:ascii="Times New Roman" w:hAnsi="Times New Roman" w:cs="Times New Roman"/>
                <w:sz w:val="24"/>
                <w:szCs w:val="24"/>
              </w:rPr>
            </w:pPr>
          </w:p>
        </w:tc>
        <w:tc>
          <w:tcPr>
            <w:tcW w:w="2268" w:type="dxa"/>
          </w:tcPr>
          <w:p w:rsidR="00FE554E" w:rsidRPr="00A06FD9" w:rsidRDefault="00063488" w:rsidP="00A406FC">
            <w:pPr>
              <w:rPr>
                <w:rFonts w:ascii="Times New Roman" w:hAnsi="Times New Roman" w:cs="Times New Roman"/>
              </w:rPr>
            </w:pPr>
            <w:r w:rsidRPr="00A06FD9">
              <w:rPr>
                <w:rFonts w:ascii="Times New Roman" w:hAnsi="Times New Roman" w:cs="Times New Roman"/>
              </w:rPr>
              <w:t xml:space="preserve">11 March 2020, </w:t>
            </w:r>
            <w:r w:rsidR="00FE554E" w:rsidRPr="00A06FD9">
              <w:rPr>
                <w:rFonts w:ascii="Times New Roman" w:hAnsi="Times New Roman" w:cs="Times New Roman"/>
              </w:rPr>
              <w:t>14 March 2020</w:t>
            </w:r>
            <w:r w:rsidRPr="00A06FD9">
              <w:rPr>
                <w:rFonts w:ascii="Times New Roman" w:hAnsi="Times New Roman" w:cs="Times New Roman"/>
              </w:rPr>
              <w:t xml:space="preserve"> and 18 March 2020</w:t>
            </w: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FE554E" w:rsidRPr="009F65EC" w:rsidRDefault="00FE554E" w:rsidP="00A406FC">
            <w:pPr>
              <w:rPr>
                <w:rFonts w:ascii="Times New Roman" w:hAnsi="Times New Roman" w:cs="Times New Roman"/>
                <w:sz w:val="24"/>
                <w:szCs w:val="24"/>
              </w:rPr>
            </w:pPr>
          </w:p>
          <w:p w:rsidR="00437AD6" w:rsidRDefault="00437AD6" w:rsidP="00A406FC">
            <w:pPr>
              <w:rPr>
                <w:rFonts w:ascii="Times New Roman" w:hAnsi="Times New Roman" w:cs="Times New Roman"/>
                <w:sz w:val="24"/>
                <w:szCs w:val="24"/>
              </w:rPr>
            </w:pPr>
          </w:p>
          <w:p w:rsidR="00FE554E" w:rsidRPr="009F65EC" w:rsidRDefault="00FE554E" w:rsidP="00437AD6">
            <w:pPr>
              <w:rPr>
                <w:rFonts w:ascii="Times New Roman" w:hAnsi="Times New Roman" w:cs="Times New Roman"/>
                <w:sz w:val="24"/>
                <w:szCs w:val="24"/>
              </w:rPr>
            </w:pPr>
          </w:p>
        </w:tc>
      </w:tr>
    </w:tbl>
    <w:p w:rsidR="00A22C55" w:rsidRPr="009F65EC" w:rsidRDefault="00A22C55" w:rsidP="00A22C55">
      <w:pPr>
        <w:rPr>
          <w:rFonts w:ascii="Times New Roman" w:hAnsi="Times New Roman" w:cs="Times New Roman"/>
        </w:rPr>
      </w:pPr>
    </w:p>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466764" w:rsidRPr="009F65EC" w:rsidRDefault="00466764">
      <w:pPr>
        <w:rPr>
          <w:rFonts w:ascii="Times New Roman" w:hAnsi="Times New Roman" w:cs="Times New Roman"/>
        </w:rPr>
      </w:pPr>
    </w:p>
    <w:p w:rsidR="00466764" w:rsidRPr="009F65EC" w:rsidRDefault="00952A90" w:rsidP="00DC6879">
      <w:pPr>
        <w:pStyle w:val="Heading1"/>
      </w:pPr>
      <w:bookmarkStart w:id="4" w:name="_Toc35791642"/>
      <w:r w:rsidRPr="009F65EC">
        <w:t>BELGIUM</w:t>
      </w:r>
      <w:r w:rsidR="00143A42">
        <w:t xml:space="preserve"> (last update: 20</w:t>
      </w:r>
      <w:r w:rsidR="00F96D68">
        <w:t>/03/2020)</w:t>
      </w:r>
      <w:bookmarkEnd w:id="4"/>
    </w:p>
    <w:tbl>
      <w:tblPr>
        <w:tblStyle w:val="TableGrid"/>
        <w:tblW w:w="14142" w:type="dxa"/>
        <w:tblLook w:val="04A0" w:firstRow="1" w:lastRow="0" w:firstColumn="1" w:lastColumn="0" w:noHBand="0" w:noVBand="1"/>
      </w:tblPr>
      <w:tblGrid>
        <w:gridCol w:w="2351"/>
        <w:gridCol w:w="9523"/>
        <w:gridCol w:w="2268"/>
      </w:tblGrid>
      <w:tr w:rsidR="00FE554E" w:rsidRPr="009F65EC" w:rsidTr="009F65EC">
        <w:tc>
          <w:tcPr>
            <w:tcW w:w="2351" w:type="dxa"/>
          </w:tcPr>
          <w:p w:rsidR="00FE554E" w:rsidRPr="009F65EC" w:rsidRDefault="00FE554E"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FE554E" w:rsidRPr="009F65EC" w:rsidRDefault="00FE554E"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2268" w:type="dxa"/>
          </w:tcPr>
          <w:p w:rsidR="00FE554E" w:rsidRPr="009F65EC" w:rsidRDefault="00FE554E"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FE554E" w:rsidRPr="009F65EC" w:rsidTr="009F65EC">
        <w:tc>
          <w:tcPr>
            <w:tcW w:w="2351" w:type="dxa"/>
          </w:tcPr>
          <w:p w:rsidR="00FE554E" w:rsidRPr="009F65EC" w:rsidRDefault="00FE554E" w:rsidP="000E3851">
            <w:pPr>
              <w:pStyle w:val="ListParagraph"/>
              <w:numPr>
                <w:ilvl w:val="0"/>
                <w:numId w:val="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FE554E" w:rsidRPr="009F65EC" w:rsidRDefault="00FE554E" w:rsidP="00316463">
            <w:pPr>
              <w:rPr>
                <w:rFonts w:ascii="Times New Roman" w:hAnsi="Times New Roman" w:cs="Times New Roman"/>
                <w:b/>
                <w:lang w:val="en-IE"/>
              </w:rPr>
            </w:pPr>
          </w:p>
        </w:tc>
        <w:tc>
          <w:tcPr>
            <w:tcW w:w="9523" w:type="dxa"/>
          </w:tcPr>
          <w:p w:rsidR="00FE554E" w:rsidRPr="009F65EC" w:rsidRDefault="00FE554E" w:rsidP="00860C2F">
            <w:pPr>
              <w:ind w:left="720"/>
              <w:rPr>
                <w:rFonts w:ascii="Times New Roman" w:hAnsi="Times New Roman" w:cs="Times New Roman"/>
                <w:sz w:val="24"/>
                <w:szCs w:val="24"/>
                <w:lang w:val="en-IE"/>
              </w:rPr>
            </w:pPr>
          </w:p>
        </w:tc>
        <w:tc>
          <w:tcPr>
            <w:tcW w:w="2268" w:type="dxa"/>
          </w:tcPr>
          <w:p w:rsidR="00FE554E" w:rsidRPr="009F65EC" w:rsidRDefault="00FE554E" w:rsidP="00860C2F">
            <w:pPr>
              <w:ind w:left="720"/>
              <w:rPr>
                <w:rFonts w:ascii="Times New Roman" w:hAnsi="Times New Roman" w:cs="Times New Roman"/>
                <w:sz w:val="24"/>
                <w:szCs w:val="24"/>
                <w:lang w:val="en-IE"/>
              </w:rPr>
            </w:pPr>
          </w:p>
        </w:tc>
      </w:tr>
      <w:tr w:rsidR="00FE554E" w:rsidRPr="009F65EC" w:rsidTr="009F65EC">
        <w:tc>
          <w:tcPr>
            <w:tcW w:w="2351" w:type="dxa"/>
          </w:tcPr>
          <w:p w:rsidR="00FE554E" w:rsidRPr="009F65EC" w:rsidRDefault="00FE554E" w:rsidP="000E3851">
            <w:pPr>
              <w:pStyle w:val="ListParagraph"/>
              <w:numPr>
                <w:ilvl w:val="0"/>
                <w:numId w:val="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FE554E" w:rsidRPr="009F65EC" w:rsidRDefault="00FE554E" w:rsidP="00316463">
            <w:pPr>
              <w:rPr>
                <w:rFonts w:ascii="Times New Roman" w:hAnsi="Times New Roman" w:cs="Times New Roman"/>
              </w:rPr>
            </w:pPr>
          </w:p>
        </w:tc>
        <w:tc>
          <w:tcPr>
            <w:tcW w:w="9523" w:type="dxa"/>
          </w:tcPr>
          <w:p w:rsidR="00FE554E" w:rsidRPr="009F65EC" w:rsidRDefault="00FE554E" w:rsidP="00860C2F">
            <w:pPr>
              <w:rPr>
                <w:rFonts w:ascii="Times New Roman" w:hAnsi="Times New Roman" w:cs="Times New Roman"/>
              </w:rPr>
            </w:pPr>
          </w:p>
        </w:tc>
        <w:tc>
          <w:tcPr>
            <w:tcW w:w="2268" w:type="dxa"/>
          </w:tcPr>
          <w:p w:rsidR="00FE554E" w:rsidRPr="009F65EC" w:rsidRDefault="00FE554E" w:rsidP="00860C2F">
            <w:pPr>
              <w:rPr>
                <w:rFonts w:ascii="Times New Roman" w:hAnsi="Times New Roman" w:cs="Times New Roman"/>
              </w:rPr>
            </w:pPr>
          </w:p>
        </w:tc>
      </w:tr>
      <w:tr w:rsidR="00FE554E" w:rsidRPr="009F65EC" w:rsidTr="009F65EC">
        <w:tc>
          <w:tcPr>
            <w:tcW w:w="2351" w:type="dxa"/>
          </w:tcPr>
          <w:p w:rsidR="00FE554E" w:rsidRPr="009F65EC" w:rsidRDefault="00FE554E" w:rsidP="000E3851">
            <w:pPr>
              <w:pStyle w:val="ListParagraph"/>
              <w:numPr>
                <w:ilvl w:val="0"/>
                <w:numId w:val="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FE554E" w:rsidRPr="009F65EC" w:rsidRDefault="00FE554E" w:rsidP="00316463">
            <w:pPr>
              <w:rPr>
                <w:rFonts w:ascii="Times New Roman" w:hAnsi="Times New Roman" w:cs="Times New Roman"/>
              </w:rPr>
            </w:pPr>
          </w:p>
        </w:tc>
        <w:tc>
          <w:tcPr>
            <w:tcW w:w="9523" w:type="dxa"/>
          </w:tcPr>
          <w:p w:rsidR="00FE554E" w:rsidRDefault="00FE554E" w:rsidP="00316463">
            <w:pPr>
              <w:jc w:val="both"/>
              <w:rPr>
                <w:rFonts w:ascii="Times New Roman" w:hAnsi="Times New Roman" w:cs="Times New Roman"/>
              </w:rPr>
            </w:pPr>
            <w:r w:rsidRPr="001830E3">
              <w:rPr>
                <w:rFonts w:ascii="Times New Roman" w:hAnsi="Times New Roman" w:cs="Times New Roman"/>
              </w:rPr>
              <w:t>Health authorities continuously assessing the risks</w:t>
            </w:r>
          </w:p>
          <w:p w:rsidR="00FE554E" w:rsidRPr="009F65EC" w:rsidRDefault="00FE554E" w:rsidP="00792355">
            <w:pPr>
              <w:jc w:val="both"/>
              <w:rPr>
                <w:rFonts w:ascii="Times New Roman" w:hAnsi="Times New Roman" w:cs="Times New Roman"/>
                <w:sz w:val="24"/>
                <w:szCs w:val="24"/>
              </w:rPr>
            </w:pPr>
          </w:p>
        </w:tc>
        <w:tc>
          <w:tcPr>
            <w:tcW w:w="2268" w:type="dxa"/>
          </w:tcPr>
          <w:p w:rsidR="00FE554E" w:rsidRPr="00A06FD9" w:rsidRDefault="00FE554E" w:rsidP="000E3851">
            <w:pPr>
              <w:jc w:val="both"/>
              <w:rPr>
                <w:rFonts w:ascii="Times New Roman" w:hAnsi="Times New Roman" w:cs="Times New Roman"/>
              </w:rPr>
            </w:pPr>
            <w:r w:rsidRPr="00A06FD9">
              <w:rPr>
                <w:rFonts w:ascii="Times New Roman" w:hAnsi="Times New Roman" w:cs="Times New Roman"/>
              </w:rPr>
              <w:t>13 March 2020</w:t>
            </w:r>
          </w:p>
          <w:p w:rsidR="00FE554E" w:rsidRPr="00A06FD9" w:rsidRDefault="00FE554E" w:rsidP="000E3851">
            <w:pPr>
              <w:jc w:val="both"/>
              <w:rPr>
                <w:rFonts w:ascii="Times New Roman" w:hAnsi="Times New Roman" w:cs="Times New Roman"/>
              </w:rPr>
            </w:pPr>
          </w:p>
        </w:tc>
      </w:tr>
      <w:tr w:rsidR="00FE554E" w:rsidRPr="009F65EC" w:rsidTr="009F65EC">
        <w:tc>
          <w:tcPr>
            <w:tcW w:w="2351" w:type="dxa"/>
          </w:tcPr>
          <w:p w:rsidR="00FE554E" w:rsidRPr="009F65EC" w:rsidRDefault="00FE554E" w:rsidP="000E3851">
            <w:pPr>
              <w:pStyle w:val="ListParagraph"/>
              <w:numPr>
                <w:ilvl w:val="0"/>
                <w:numId w:val="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FE554E" w:rsidRPr="009F65EC" w:rsidRDefault="00FE554E" w:rsidP="00316463">
            <w:pPr>
              <w:rPr>
                <w:rFonts w:ascii="Times New Roman" w:hAnsi="Times New Roman" w:cs="Times New Roman"/>
              </w:rPr>
            </w:pPr>
          </w:p>
        </w:tc>
        <w:tc>
          <w:tcPr>
            <w:tcW w:w="9523" w:type="dxa"/>
          </w:tcPr>
          <w:p w:rsidR="00E1201E" w:rsidRDefault="00792355" w:rsidP="00316463">
            <w:pPr>
              <w:jc w:val="both"/>
              <w:rPr>
                <w:rFonts w:ascii="Times New Roman" w:hAnsi="Times New Roman" w:cs="Times New Roman"/>
              </w:rPr>
            </w:pPr>
            <w:r w:rsidRPr="00792355">
              <w:rPr>
                <w:rFonts w:ascii="Times New Roman" w:hAnsi="Times New Roman" w:cs="Times New Roman"/>
              </w:rPr>
              <w:t>Non-essential trave</w:t>
            </w:r>
            <w:r>
              <w:rPr>
                <w:rFonts w:ascii="Times New Roman" w:hAnsi="Times New Roman" w:cs="Times New Roman"/>
              </w:rPr>
              <w:t>l outside Belgium is prohibited.</w:t>
            </w:r>
          </w:p>
          <w:p w:rsidR="00143A42" w:rsidRDefault="00143A42" w:rsidP="00316463">
            <w:pPr>
              <w:jc w:val="both"/>
              <w:rPr>
                <w:rFonts w:ascii="Times New Roman" w:hAnsi="Times New Roman" w:cs="Times New Roman"/>
              </w:rPr>
            </w:pPr>
          </w:p>
          <w:p w:rsidR="00792355" w:rsidRPr="009F65EC" w:rsidRDefault="00792355" w:rsidP="00316463">
            <w:pPr>
              <w:jc w:val="both"/>
              <w:rPr>
                <w:rFonts w:ascii="Times New Roman" w:hAnsi="Times New Roman" w:cs="Times New Roman"/>
                <w:sz w:val="24"/>
                <w:szCs w:val="24"/>
              </w:rPr>
            </w:pPr>
          </w:p>
          <w:p w:rsidR="00FE554E" w:rsidRDefault="00E1201E" w:rsidP="00316463">
            <w:pPr>
              <w:jc w:val="both"/>
              <w:rPr>
                <w:rFonts w:ascii="Times New Roman" w:hAnsi="Times New Roman" w:cs="Times New Roman"/>
              </w:rPr>
            </w:pPr>
            <w:r w:rsidRPr="00E1201E">
              <w:rPr>
                <w:rFonts w:ascii="Times New Roman" w:hAnsi="Times New Roman" w:cs="Times New Roman"/>
              </w:rPr>
              <w:t xml:space="preserve">BE </w:t>
            </w:r>
            <w:r>
              <w:rPr>
                <w:rFonts w:ascii="Times New Roman" w:hAnsi="Times New Roman" w:cs="Times New Roman"/>
              </w:rPr>
              <w:t xml:space="preserve">closed </w:t>
            </w:r>
            <w:r w:rsidRPr="00E1201E">
              <w:rPr>
                <w:rFonts w:ascii="Times New Roman" w:hAnsi="Times New Roman" w:cs="Times New Roman"/>
              </w:rPr>
              <w:t>the visa sections and visa applications centers. Certain categories of persons will be able to still apply for a visa, but only through appointment. In line with the COM communication on temporary restrictions for travelling to the EU and the agreement reached between EU heads of state and government yesterday, these categories mainly concern persons who are family members of Belgian or European citizens and other third country nationals who have justified reasons or needs for traveling. Our consulates already advised applicants against travelling to the EU or to postpone travel under the current circumstances, and will continue to do so.</w:t>
            </w:r>
          </w:p>
          <w:p w:rsidR="00143A42" w:rsidRDefault="00143A42" w:rsidP="00316463">
            <w:pPr>
              <w:jc w:val="both"/>
              <w:rPr>
                <w:rFonts w:ascii="Times New Roman" w:hAnsi="Times New Roman" w:cs="Times New Roman"/>
              </w:rPr>
            </w:pPr>
          </w:p>
          <w:p w:rsidR="00143A42" w:rsidRPr="00143A42" w:rsidRDefault="00143A42" w:rsidP="00143A42">
            <w:pPr>
              <w:jc w:val="both"/>
              <w:rPr>
                <w:rFonts w:ascii="Times New Roman" w:hAnsi="Times New Roman" w:cs="Times New Roman"/>
              </w:rPr>
            </w:pPr>
            <w:r w:rsidRPr="00143A42">
              <w:rPr>
                <w:rFonts w:ascii="Times New Roman" w:hAnsi="Times New Roman" w:cs="Times New Roman"/>
              </w:rPr>
              <w:t>Non-essential travel outside Belgium is prohibited until 5 April.</w:t>
            </w:r>
          </w:p>
          <w:p w:rsidR="00143A42" w:rsidRPr="00143A42" w:rsidRDefault="00143A42" w:rsidP="00143A42">
            <w:pPr>
              <w:jc w:val="both"/>
              <w:rPr>
                <w:rFonts w:ascii="Times New Roman" w:hAnsi="Times New Roman" w:cs="Times New Roman"/>
              </w:rPr>
            </w:pPr>
          </w:p>
          <w:p w:rsidR="00143A42" w:rsidRPr="00143A42" w:rsidRDefault="00143A42" w:rsidP="00143A42">
            <w:pPr>
              <w:jc w:val="both"/>
              <w:rPr>
                <w:rFonts w:ascii="Times New Roman" w:hAnsi="Times New Roman" w:cs="Times New Roman"/>
              </w:rPr>
            </w:pPr>
            <w:r w:rsidRPr="00143A42">
              <w:rPr>
                <w:rFonts w:ascii="Times New Roman" w:hAnsi="Times New Roman" w:cs="Times New Roman"/>
              </w:rPr>
              <w:t xml:space="preserve">On 18 March, carriers have been requested not to embark third-country nationals who want to perform a non-essential travel to Belgium. IATA has also been informed about this request. </w:t>
            </w:r>
          </w:p>
          <w:p w:rsidR="00143A42" w:rsidRPr="00143A42" w:rsidRDefault="00143A42" w:rsidP="00143A42">
            <w:pPr>
              <w:jc w:val="both"/>
              <w:rPr>
                <w:rFonts w:ascii="Times New Roman" w:hAnsi="Times New Roman" w:cs="Times New Roman"/>
              </w:rPr>
            </w:pPr>
          </w:p>
          <w:p w:rsidR="00143A42" w:rsidRPr="00143A42" w:rsidRDefault="00143A42" w:rsidP="00143A42">
            <w:pPr>
              <w:jc w:val="both"/>
              <w:rPr>
                <w:rFonts w:ascii="Times New Roman" w:hAnsi="Times New Roman" w:cs="Times New Roman"/>
              </w:rPr>
            </w:pPr>
            <w:r w:rsidRPr="00143A42">
              <w:rPr>
                <w:rFonts w:ascii="Times New Roman" w:hAnsi="Times New Roman" w:cs="Times New Roman"/>
              </w:rPr>
              <w:t xml:space="preserve">The border crossing points at the external borders have been instructed to proceed in accordance with the COM Communication on temporary restriction of non-essential travel, as decided by the Heads of State and Government on 17 March 2020.  Refusals of entry will be based on Art. 6.1 SBC for all travelers who do not fall under one of the exceptions listed in the Communication.  </w:t>
            </w:r>
          </w:p>
          <w:p w:rsidR="00143A42" w:rsidRPr="00143A42" w:rsidRDefault="00143A42" w:rsidP="00143A42">
            <w:pPr>
              <w:jc w:val="both"/>
              <w:rPr>
                <w:rFonts w:ascii="Times New Roman" w:hAnsi="Times New Roman" w:cs="Times New Roman"/>
              </w:rPr>
            </w:pPr>
          </w:p>
          <w:p w:rsidR="00143A42" w:rsidRPr="00E1201E" w:rsidRDefault="00143A42" w:rsidP="00143A42">
            <w:pPr>
              <w:jc w:val="both"/>
              <w:rPr>
                <w:rFonts w:ascii="Times New Roman" w:hAnsi="Times New Roman" w:cs="Times New Roman"/>
                <w:highlight w:val="yellow"/>
              </w:rPr>
            </w:pPr>
            <w:r w:rsidRPr="00143A42">
              <w:rPr>
                <w:rFonts w:ascii="Times New Roman" w:hAnsi="Times New Roman" w:cs="Times New Roman"/>
              </w:rPr>
              <w:t>We expect that travel flows at the borders will be drastically reduced because of the closure of our visa sections and of the request made to the carriers as described above. Many countries and airlines are also reducing / annulling flights to BE.</w:t>
            </w:r>
          </w:p>
          <w:p w:rsidR="00FE554E" w:rsidRPr="009F65EC" w:rsidRDefault="00FE554E" w:rsidP="00860C2F">
            <w:pPr>
              <w:rPr>
                <w:rFonts w:ascii="Times New Roman" w:hAnsi="Times New Roman" w:cs="Times New Roman"/>
                <w:sz w:val="24"/>
                <w:szCs w:val="24"/>
              </w:rPr>
            </w:pPr>
          </w:p>
        </w:tc>
        <w:tc>
          <w:tcPr>
            <w:tcW w:w="2268" w:type="dxa"/>
          </w:tcPr>
          <w:p w:rsidR="00E1201E" w:rsidRPr="00A06FD9" w:rsidRDefault="00792355" w:rsidP="000E3851">
            <w:pPr>
              <w:jc w:val="both"/>
              <w:rPr>
                <w:rFonts w:ascii="Times New Roman" w:hAnsi="Times New Roman" w:cs="Times New Roman"/>
              </w:rPr>
            </w:pPr>
            <w:r w:rsidRPr="00A06FD9">
              <w:rPr>
                <w:rFonts w:ascii="Times New Roman" w:hAnsi="Times New Roman" w:cs="Times New Roman"/>
              </w:rPr>
              <w:lastRenderedPageBreak/>
              <w:t>18 March 2020- 5 April 2020</w:t>
            </w:r>
          </w:p>
          <w:p w:rsidR="00792355" w:rsidRPr="00A06FD9" w:rsidRDefault="00792355" w:rsidP="000E3851">
            <w:pPr>
              <w:jc w:val="both"/>
              <w:rPr>
                <w:rFonts w:ascii="Times New Roman" w:hAnsi="Times New Roman" w:cs="Times New Roman"/>
              </w:rPr>
            </w:pPr>
          </w:p>
          <w:p w:rsidR="00E1201E" w:rsidRPr="00A06FD9" w:rsidRDefault="00E1201E" w:rsidP="000E3851">
            <w:pPr>
              <w:jc w:val="both"/>
              <w:rPr>
                <w:rFonts w:ascii="Times New Roman" w:hAnsi="Times New Roman" w:cs="Times New Roman"/>
              </w:rPr>
            </w:pPr>
            <w:r w:rsidRPr="00A06FD9">
              <w:rPr>
                <w:rFonts w:ascii="Times New Roman" w:hAnsi="Times New Roman" w:cs="Times New Roman"/>
              </w:rPr>
              <w:t>17 March 2020</w:t>
            </w:r>
          </w:p>
          <w:p w:rsidR="00143A42" w:rsidRPr="00A06FD9" w:rsidRDefault="00143A42" w:rsidP="000E3851">
            <w:pPr>
              <w:jc w:val="both"/>
              <w:rPr>
                <w:rFonts w:ascii="Times New Roman" w:hAnsi="Times New Roman" w:cs="Times New Roman"/>
              </w:rPr>
            </w:pPr>
          </w:p>
          <w:p w:rsidR="00143A42" w:rsidRPr="00A06FD9" w:rsidRDefault="00143A42" w:rsidP="000E3851">
            <w:pPr>
              <w:jc w:val="both"/>
              <w:rPr>
                <w:rFonts w:ascii="Times New Roman" w:hAnsi="Times New Roman" w:cs="Times New Roman"/>
              </w:rPr>
            </w:pPr>
          </w:p>
          <w:p w:rsidR="00143A42" w:rsidRPr="00A06FD9" w:rsidRDefault="00143A42" w:rsidP="000E3851">
            <w:pPr>
              <w:jc w:val="both"/>
              <w:rPr>
                <w:rFonts w:ascii="Times New Roman" w:hAnsi="Times New Roman" w:cs="Times New Roman"/>
              </w:rPr>
            </w:pPr>
          </w:p>
          <w:p w:rsidR="00143A42" w:rsidRPr="00A06FD9" w:rsidRDefault="00143A42" w:rsidP="000E3851">
            <w:pPr>
              <w:jc w:val="both"/>
              <w:rPr>
                <w:rFonts w:ascii="Times New Roman" w:hAnsi="Times New Roman" w:cs="Times New Roman"/>
              </w:rPr>
            </w:pPr>
          </w:p>
          <w:p w:rsidR="00143A42" w:rsidRPr="00A06FD9" w:rsidRDefault="00143A42" w:rsidP="000E3851">
            <w:pPr>
              <w:jc w:val="both"/>
              <w:rPr>
                <w:rFonts w:ascii="Times New Roman" w:hAnsi="Times New Roman" w:cs="Times New Roman"/>
              </w:rPr>
            </w:pPr>
          </w:p>
          <w:p w:rsidR="00143A42" w:rsidRPr="00A06FD9" w:rsidRDefault="00143A42" w:rsidP="000E3851">
            <w:pPr>
              <w:jc w:val="both"/>
              <w:rPr>
                <w:rFonts w:ascii="Times New Roman" w:hAnsi="Times New Roman" w:cs="Times New Roman"/>
              </w:rPr>
            </w:pPr>
          </w:p>
          <w:p w:rsidR="00143A42" w:rsidRPr="00A06FD9" w:rsidRDefault="00143A42" w:rsidP="000E3851">
            <w:pPr>
              <w:jc w:val="both"/>
              <w:rPr>
                <w:rFonts w:ascii="Times New Roman" w:hAnsi="Times New Roman" w:cs="Times New Roman"/>
              </w:rPr>
            </w:pPr>
          </w:p>
          <w:p w:rsidR="00143A42" w:rsidRPr="00A06FD9" w:rsidRDefault="00143A42" w:rsidP="000E3851">
            <w:pPr>
              <w:jc w:val="both"/>
              <w:rPr>
                <w:rFonts w:ascii="Times New Roman" w:hAnsi="Times New Roman" w:cs="Times New Roman"/>
              </w:rPr>
            </w:pPr>
          </w:p>
          <w:p w:rsidR="00143A42" w:rsidRPr="00A06FD9" w:rsidRDefault="00143A42" w:rsidP="000E3851">
            <w:pPr>
              <w:jc w:val="both"/>
              <w:rPr>
                <w:rFonts w:ascii="Times New Roman" w:hAnsi="Times New Roman" w:cs="Times New Roman"/>
              </w:rPr>
            </w:pPr>
            <w:r w:rsidRPr="00A06FD9">
              <w:rPr>
                <w:rFonts w:ascii="Times New Roman" w:hAnsi="Times New Roman" w:cs="Times New Roman"/>
              </w:rPr>
              <w:t>18 March 2020- 17 April 2020</w:t>
            </w:r>
          </w:p>
          <w:p w:rsidR="00FE554E" w:rsidRPr="00A06FD9" w:rsidRDefault="00FE554E" w:rsidP="000E3851">
            <w:pPr>
              <w:jc w:val="both"/>
              <w:rPr>
                <w:rFonts w:ascii="Times New Roman" w:hAnsi="Times New Roman" w:cs="Times New Roman"/>
              </w:rPr>
            </w:pPr>
          </w:p>
        </w:tc>
      </w:tr>
      <w:tr w:rsidR="00FE554E" w:rsidRPr="009F65EC" w:rsidTr="009F65EC">
        <w:tc>
          <w:tcPr>
            <w:tcW w:w="2351" w:type="dxa"/>
          </w:tcPr>
          <w:p w:rsidR="00FE554E" w:rsidRPr="009F65EC" w:rsidRDefault="00FE554E" w:rsidP="000E3851">
            <w:pPr>
              <w:pStyle w:val="ListParagraph"/>
              <w:numPr>
                <w:ilvl w:val="0"/>
                <w:numId w:val="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FE554E" w:rsidRPr="009F65EC" w:rsidRDefault="00FE554E" w:rsidP="00316463">
            <w:pPr>
              <w:rPr>
                <w:rFonts w:ascii="Times New Roman" w:hAnsi="Times New Roman" w:cs="Times New Roman"/>
              </w:rPr>
            </w:pPr>
          </w:p>
        </w:tc>
        <w:tc>
          <w:tcPr>
            <w:tcW w:w="9523" w:type="dxa"/>
          </w:tcPr>
          <w:p w:rsidR="00FE554E" w:rsidRDefault="00792355" w:rsidP="00792355">
            <w:pPr>
              <w:rPr>
                <w:rFonts w:ascii="Times New Roman" w:hAnsi="Times New Roman" w:cs="Times New Roman"/>
              </w:rPr>
            </w:pPr>
            <w:r w:rsidRPr="00792355">
              <w:rPr>
                <w:rFonts w:ascii="Times New Roman" w:hAnsi="Times New Roman" w:cs="Times New Roman"/>
              </w:rPr>
              <w:t>Non-essential travel outside Belgium is prohibited.</w:t>
            </w:r>
          </w:p>
          <w:p w:rsidR="00A06FD9" w:rsidRDefault="00A06FD9" w:rsidP="00792355">
            <w:pPr>
              <w:rPr>
                <w:rFonts w:ascii="Times New Roman" w:hAnsi="Times New Roman" w:cs="Times New Roman"/>
              </w:rPr>
            </w:pPr>
          </w:p>
          <w:p w:rsidR="00A06FD9" w:rsidRDefault="00A06FD9" w:rsidP="00792355">
            <w:pPr>
              <w:rPr>
                <w:rFonts w:ascii="Times New Roman" w:hAnsi="Times New Roman" w:cs="Times New Roman"/>
              </w:rPr>
            </w:pPr>
          </w:p>
          <w:p w:rsidR="00A06FD9" w:rsidRPr="001830E3" w:rsidRDefault="00A06FD9" w:rsidP="00792355">
            <w:pPr>
              <w:rPr>
                <w:rFonts w:ascii="Times New Roman" w:hAnsi="Times New Roman" w:cs="Times New Roman"/>
              </w:rPr>
            </w:pPr>
            <w:r>
              <w:rPr>
                <w:rFonts w:ascii="Times New Roman" w:hAnsi="Times New Roman" w:cs="Times New Roman"/>
              </w:rPr>
              <w:t>Introduction of internal border control at all borders</w:t>
            </w:r>
          </w:p>
        </w:tc>
        <w:tc>
          <w:tcPr>
            <w:tcW w:w="2268" w:type="dxa"/>
          </w:tcPr>
          <w:p w:rsidR="00FE554E" w:rsidRDefault="00792355" w:rsidP="00860C2F">
            <w:pPr>
              <w:rPr>
                <w:rFonts w:ascii="Times New Roman" w:hAnsi="Times New Roman" w:cs="Times New Roman"/>
              </w:rPr>
            </w:pPr>
            <w:r w:rsidRPr="00792355">
              <w:rPr>
                <w:rFonts w:ascii="Times New Roman" w:hAnsi="Times New Roman" w:cs="Times New Roman"/>
              </w:rPr>
              <w:t>18 March 2020- 5 April 2020</w:t>
            </w:r>
          </w:p>
          <w:p w:rsidR="00A06FD9" w:rsidRDefault="00A06FD9" w:rsidP="00860C2F">
            <w:pPr>
              <w:rPr>
                <w:rFonts w:ascii="Times New Roman" w:hAnsi="Times New Roman" w:cs="Times New Roman"/>
              </w:rPr>
            </w:pPr>
          </w:p>
          <w:p w:rsidR="00A06FD9" w:rsidRPr="009F65EC" w:rsidRDefault="00D17684" w:rsidP="00860C2F">
            <w:pPr>
              <w:rPr>
                <w:rFonts w:ascii="Times New Roman" w:hAnsi="Times New Roman" w:cs="Times New Roman"/>
              </w:rPr>
            </w:pPr>
            <w:r>
              <w:rPr>
                <w:rFonts w:ascii="Times New Roman" w:hAnsi="Times New Roman" w:cs="Times New Roman"/>
              </w:rPr>
              <w:t>20 March 2020 (15:00)</w:t>
            </w:r>
          </w:p>
        </w:tc>
      </w:tr>
    </w:tbl>
    <w:p w:rsidR="00466764" w:rsidRPr="009F65EC" w:rsidRDefault="00A22C55" w:rsidP="00DC6879">
      <w:pPr>
        <w:pStyle w:val="Heading1"/>
      </w:pPr>
      <w:r w:rsidRPr="009F65EC">
        <w:br w:type="page"/>
      </w:r>
      <w:bookmarkStart w:id="5" w:name="_Toc35791643"/>
      <w:r w:rsidR="00952A90" w:rsidRPr="009F65EC">
        <w:lastRenderedPageBreak/>
        <w:t>BULGARIA</w:t>
      </w:r>
      <w:r w:rsidR="00F177AD">
        <w:t xml:space="preserve"> (last update: 19</w:t>
      </w:r>
      <w:r w:rsidR="00551E53">
        <w:t>/03/2020)</w:t>
      </w:r>
      <w:bookmarkEnd w:id="5"/>
    </w:p>
    <w:tbl>
      <w:tblPr>
        <w:tblStyle w:val="TableGrid"/>
        <w:tblW w:w="13858" w:type="dxa"/>
        <w:tblLook w:val="04A0" w:firstRow="1" w:lastRow="0" w:firstColumn="1" w:lastColumn="0" w:noHBand="0" w:noVBand="1"/>
      </w:tblPr>
      <w:tblGrid>
        <w:gridCol w:w="2351"/>
        <w:gridCol w:w="9523"/>
        <w:gridCol w:w="1984"/>
      </w:tblGrid>
      <w:tr w:rsidR="00FE554E" w:rsidRPr="009F65EC" w:rsidTr="00FE554E">
        <w:tc>
          <w:tcPr>
            <w:tcW w:w="2351" w:type="dxa"/>
          </w:tcPr>
          <w:p w:rsidR="00FE554E" w:rsidRPr="009F65EC" w:rsidRDefault="00FE554E"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FE554E" w:rsidRPr="009F65EC" w:rsidRDefault="00FE554E"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FE554E" w:rsidRPr="009F65EC" w:rsidRDefault="00FE554E"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FE554E" w:rsidRPr="009F65EC" w:rsidTr="00FE554E">
        <w:tc>
          <w:tcPr>
            <w:tcW w:w="2351" w:type="dxa"/>
          </w:tcPr>
          <w:p w:rsidR="00FE554E" w:rsidRPr="009F65EC" w:rsidRDefault="00FE554E" w:rsidP="000E3851">
            <w:pPr>
              <w:numPr>
                <w:ilvl w:val="0"/>
                <w:numId w:val="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FE554E" w:rsidRPr="009F65EC" w:rsidRDefault="00FE554E" w:rsidP="00860C2F">
            <w:pPr>
              <w:rPr>
                <w:rFonts w:ascii="Times New Roman" w:hAnsi="Times New Roman" w:cs="Times New Roman"/>
                <w:b/>
                <w:lang w:val="en-IE"/>
              </w:rPr>
            </w:pPr>
          </w:p>
        </w:tc>
        <w:tc>
          <w:tcPr>
            <w:tcW w:w="9523" w:type="dxa"/>
          </w:tcPr>
          <w:p w:rsidR="00551E53" w:rsidRPr="00551E53" w:rsidRDefault="00551E53" w:rsidP="00551E53">
            <w:pPr>
              <w:rPr>
                <w:rFonts w:ascii="Times New Roman" w:hAnsi="Times New Roman" w:cs="Times New Roman"/>
                <w:lang w:val="en-IE"/>
              </w:rPr>
            </w:pPr>
            <w:r w:rsidRPr="00551E53">
              <w:rPr>
                <w:rFonts w:ascii="Times New Roman" w:hAnsi="Times New Roman" w:cs="Times New Roman"/>
                <w:lang w:val="en-IE"/>
              </w:rPr>
              <w:t>Transit: required to leave the country within 24 hours as of moment of entering.</w:t>
            </w:r>
          </w:p>
          <w:p w:rsidR="00551E53" w:rsidRPr="00551E53" w:rsidRDefault="00551E53" w:rsidP="00551E53">
            <w:pPr>
              <w:rPr>
                <w:rFonts w:ascii="Times New Roman" w:hAnsi="Times New Roman" w:cs="Times New Roman"/>
                <w:lang w:val="en-IE"/>
              </w:rPr>
            </w:pPr>
            <w:r w:rsidRPr="00551E53">
              <w:rPr>
                <w:rFonts w:ascii="Times New Roman" w:hAnsi="Times New Roman" w:cs="Times New Roman"/>
                <w:lang w:val="en-IE"/>
              </w:rPr>
              <w:t>Where BG is the final point or point of departure: BG drivers are set under 14 days quarantine upon arrival</w:t>
            </w:r>
          </w:p>
          <w:p w:rsidR="00FE554E" w:rsidRPr="009F65EC" w:rsidRDefault="00551E53" w:rsidP="00551E53">
            <w:pPr>
              <w:rPr>
                <w:rFonts w:ascii="Times New Roman" w:hAnsi="Times New Roman" w:cs="Times New Roman"/>
                <w:sz w:val="24"/>
                <w:szCs w:val="24"/>
                <w:lang w:val="en-IE"/>
              </w:rPr>
            </w:pPr>
            <w:r w:rsidRPr="00551E53">
              <w:rPr>
                <w:rFonts w:ascii="Times New Roman" w:hAnsi="Times New Roman" w:cs="Times New Roman"/>
                <w:lang w:val="en-IE"/>
              </w:rPr>
              <w:t>Support for green lanes</w:t>
            </w:r>
            <w:r w:rsidRPr="00551E53">
              <w:rPr>
                <w:rFonts w:ascii="Times New Roman" w:hAnsi="Times New Roman" w:cs="Times New Roman"/>
                <w:sz w:val="24"/>
                <w:szCs w:val="24"/>
                <w:lang w:val="en-IE"/>
              </w:rPr>
              <w:t xml:space="preserve"> </w:t>
            </w:r>
          </w:p>
        </w:tc>
        <w:tc>
          <w:tcPr>
            <w:tcW w:w="1984" w:type="dxa"/>
          </w:tcPr>
          <w:p w:rsidR="00FE554E" w:rsidRPr="009F65EC" w:rsidRDefault="00FE554E" w:rsidP="00860C2F">
            <w:pPr>
              <w:ind w:left="720"/>
              <w:rPr>
                <w:rFonts w:ascii="Times New Roman" w:hAnsi="Times New Roman" w:cs="Times New Roman"/>
                <w:sz w:val="24"/>
                <w:szCs w:val="24"/>
                <w:lang w:val="en-IE"/>
              </w:rPr>
            </w:pPr>
          </w:p>
        </w:tc>
      </w:tr>
      <w:tr w:rsidR="00FE554E" w:rsidRPr="009F65EC" w:rsidTr="00FE554E">
        <w:tc>
          <w:tcPr>
            <w:tcW w:w="2351" w:type="dxa"/>
          </w:tcPr>
          <w:p w:rsidR="00FE554E" w:rsidRPr="009F65EC" w:rsidRDefault="00FE554E" w:rsidP="000E3851">
            <w:pPr>
              <w:numPr>
                <w:ilvl w:val="0"/>
                <w:numId w:val="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FE554E" w:rsidRPr="009F65EC" w:rsidRDefault="00FE554E" w:rsidP="00860C2F">
            <w:pPr>
              <w:rPr>
                <w:rFonts w:ascii="Times New Roman" w:hAnsi="Times New Roman" w:cs="Times New Roman"/>
              </w:rPr>
            </w:pPr>
          </w:p>
        </w:tc>
        <w:tc>
          <w:tcPr>
            <w:tcW w:w="9523" w:type="dxa"/>
          </w:tcPr>
          <w:p w:rsidR="00551E53" w:rsidRPr="00551E53" w:rsidRDefault="00551E53" w:rsidP="00551E53">
            <w:pPr>
              <w:rPr>
                <w:rFonts w:ascii="Times New Roman" w:hAnsi="Times New Roman" w:cs="Times New Roman"/>
              </w:rPr>
            </w:pPr>
            <w:r w:rsidRPr="00551E53">
              <w:rPr>
                <w:rFonts w:ascii="Times New Roman" w:hAnsi="Times New Roman" w:cs="Times New Roman"/>
              </w:rPr>
              <w:t>Local producers for PPE, masks mobilized to satisfy the growing internal demand.</w:t>
            </w:r>
          </w:p>
          <w:p w:rsidR="00FE554E" w:rsidRPr="009F65EC" w:rsidRDefault="00551E53" w:rsidP="00551E53">
            <w:pPr>
              <w:rPr>
                <w:rFonts w:ascii="Times New Roman" w:hAnsi="Times New Roman" w:cs="Times New Roman"/>
              </w:rPr>
            </w:pPr>
            <w:r w:rsidRPr="00551E53">
              <w:rPr>
                <w:rFonts w:ascii="Times New Roman" w:hAnsi="Times New Roman" w:cs="Times New Roman"/>
              </w:rPr>
              <w:t>Participation in a number of tenders within the JPA</w:t>
            </w:r>
          </w:p>
        </w:tc>
        <w:tc>
          <w:tcPr>
            <w:tcW w:w="1984" w:type="dxa"/>
          </w:tcPr>
          <w:p w:rsidR="00FE554E" w:rsidRPr="009F65EC" w:rsidRDefault="00FE554E" w:rsidP="00860C2F">
            <w:pPr>
              <w:rPr>
                <w:rFonts w:ascii="Times New Roman" w:hAnsi="Times New Roman" w:cs="Times New Roman"/>
              </w:rPr>
            </w:pPr>
          </w:p>
        </w:tc>
      </w:tr>
      <w:tr w:rsidR="00FE554E" w:rsidRPr="009F65EC" w:rsidTr="00FE554E">
        <w:tc>
          <w:tcPr>
            <w:tcW w:w="2351" w:type="dxa"/>
          </w:tcPr>
          <w:p w:rsidR="00FE554E" w:rsidRPr="009F65EC" w:rsidRDefault="00FE554E" w:rsidP="000E3851">
            <w:pPr>
              <w:numPr>
                <w:ilvl w:val="0"/>
                <w:numId w:val="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FE554E" w:rsidRPr="009F65EC" w:rsidRDefault="00FE554E" w:rsidP="00860C2F">
            <w:pPr>
              <w:rPr>
                <w:rFonts w:ascii="Times New Roman" w:hAnsi="Times New Roman" w:cs="Times New Roman"/>
              </w:rPr>
            </w:pPr>
          </w:p>
        </w:tc>
        <w:tc>
          <w:tcPr>
            <w:tcW w:w="9523" w:type="dxa"/>
          </w:tcPr>
          <w:p w:rsidR="00551E53" w:rsidRDefault="00551E53" w:rsidP="00551E53">
            <w:pPr>
              <w:rPr>
                <w:rFonts w:ascii="Times New Roman" w:hAnsi="Times New Roman" w:cs="Times New Roman"/>
              </w:rPr>
            </w:pPr>
            <w:r w:rsidRPr="00551E53">
              <w:rPr>
                <w:rFonts w:ascii="Times New Roman" w:hAnsi="Times New Roman" w:cs="Times New Roman"/>
              </w:rPr>
              <w:t xml:space="preserve">National state of emergency </w:t>
            </w:r>
          </w:p>
          <w:p w:rsidR="00551E53" w:rsidRDefault="00551E53" w:rsidP="00551E53">
            <w:pPr>
              <w:rPr>
                <w:rFonts w:ascii="Times New Roman" w:hAnsi="Times New Roman" w:cs="Times New Roman"/>
              </w:rPr>
            </w:pPr>
          </w:p>
          <w:p w:rsidR="00551E53" w:rsidRDefault="00551E53" w:rsidP="00551E53">
            <w:pPr>
              <w:rPr>
                <w:rFonts w:ascii="Times New Roman" w:hAnsi="Times New Roman" w:cs="Times New Roman"/>
              </w:rPr>
            </w:pPr>
            <w:r w:rsidRPr="00551E53">
              <w:rPr>
                <w:rFonts w:ascii="Times New Roman" w:hAnsi="Times New Roman" w:cs="Times New Roman"/>
              </w:rPr>
              <w:t>National TF under the PM, ensuring cross sectoral coordination, updated assessment of the situation, transparency, information to media and society on daily basis.</w:t>
            </w:r>
          </w:p>
          <w:p w:rsidR="00551E53" w:rsidRPr="00551E53" w:rsidRDefault="00551E53" w:rsidP="00551E53">
            <w:pPr>
              <w:rPr>
                <w:rFonts w:ascii="Times New Roman" w:hAnsi="Times New Roman" w:cs="Times New Roman"/>
              </w:rPr>
            </w:pPr>
          </w:p>
          <w:p w:rsidR="00551E53" w:rsidRDefault="00551E53" w:rsidP="00551E53">
            <w:pPr>
              <w:rPr>
                <w:rFonts w:ascii="Times New Roman" w:hAnsi="Times New Roman" w:cs="Times New Roman"/>
              </w:rPr>
            </w:pPr>
            <w:r w:rsidRPr="00551E53">
              <w:rPr>
                <w:rFonts w:ascii="Times New Roman" w:hAnsi="Times New Roman" w:cs="Times New Roman"/>
              </w:rPr>
              <w:t>Awareness raising measures incl. on hygiene etc.</w:t>
            </w:r>
          </w:p>
          <w:p w:rsidR="00551E53" w:rsidRDefault="00551E53" w:rsidP="00437AD6">
            <w:pPr>
              <w:rPr>
                <w:rFonts w:ascii="Times New Roman" w:hAnsi="Times New Roman" w:cs="Times New Roman"/>
              </w:rPr>
            </w:pPr>
          </w:p>
          <w:p w:rsidR="00551E53" w:rsidRDefault="00551E53" w:rsidP="00437AD6">
            <w:pPr>
              <w:rPr>
                <w:rFonts w:ascii="Times New Roman" w:hAnsi="Times New Roman" w:cs="Times New Roman"/>
              </w:rPr>
            </w:pPr>
            <w:r w:rsidRPr="00551E53">
              <w:rPr>
                <w:rFonts w:ascii="Times New Roman" w:hAnsi="Times New Roman" w:cs="Times New Roman"/>
              </w:rPr>
              <w:t>At Sofia airport passengers are being examined by medical staff with mobile devices, detecting temperature levels. On land BCPs health inspectors check incoming persons with mobile temperature measurement devices. Thermal cameras are being tested and implemented on these BCPs.</w:t>
            </w:r>
          </w:p>
          <w:p w:rsidR="00551E53" w:rsidRDefault="00551E53" w:rsidP="00437AD6">
            <w:pPr>
              <w:rPr>
                <w:rFonts w:ascii="Times New Roman" w:hAnsi="Times New Roman" w:cs="Times New Roman"/>
              </w:rPr>
            </w:pPr>
          </w:p>
          <w:p w:rsidR="00FE554E" w:rsidRPr="00551E53" w:rsidRDefault="00551E53" w:rsidP="00551E53">
            <w:pPr>
              <w:rPr>
                <w:rFonts w:ascii="Times New Roman" w:hAnsi="Times New Roman" w:cs="Times New Roman"/>
              </w:rPr>
            </w:pPr>
            <w:r>
              <w:rPr>
                <w:rFonts w:ascii="Times New Roman" w:hAnsi="Times New Roman" w:cs="Times New Roman"/>
              </w:rPr>
              <w:t>M</w:t>
            </w:r>
            <w:r w:rsidRPr="00551E53">
              <w:rPr>
                <w:rFonts w:ascii="Times New Roman" w:hAnsi="Times New Roman" w:cs="Times New Roman"/>
              </w:rPr>
              <w:t xml:space="preserve">andatory quarantine for citizens of BG and foreign </w:t>
            </w:r>
            <w:r>
              <w:rPr>
                <w:rFonts w:ascii="Times New Roman" w:hAnsi="Times New Roman" w:cs="Times New Roman"/>
              </w:rPr>
              <w:t>nationals with residence permit (</w:t>
            </w:r>
            <w:r w:rsidRPr="00551E53">
              <w:rPr>
                <w:rFonts w:ascii="Times New Roman" w:hAnsi="Times New Roman" w:cs="Times New Roman"/>
              </w:rPr>
              <w:t>suspected cases</w:t>
            </w:r>
            <w:r>
              <w:rPr>
                <w:rFonts w:ascii="Times New Roman" w:hAnsi="Times New Roman" w:cs="Times New Roman"/>
              </w:rPr>
              <w:t xml:space="preserve"> nationwide and imported cases </w:t>
            </w:r>
            <w:r w:rsidRPr="00551E53">
              <w:rPr>
                <w:rFonts w:ascii="Times New Roman" w:hAnsi="Times New Roman" w:cs="Times New Roman"/>
              </w:rPr>
              <w:t>at the borders, with passengers arriving from a list of high-risk countries)</w:t>
            </w:r>
          </w:p>
        </w:tc>
        <w:tc>
          <w:tcPr>
            <w:tcW w:w="1984" w:type="dxa"/>
          </w:tcPr>
          <w:p w:rsidR="00FE554E" w:rsidRPr="009F65EC" w:rsidRDefault="00551E53" w:rsidP="00860C2F">
            <w:pPr>
              <w:rPr>
                <w:rFonts w:ascii="Times New Roman" w:hAnsi="Times New Roman" w:cs="Times New Roman"/>
              </w:rPr>
            </w:pPr>
            <w:r>
              <w:rPr>
                <w:rFonts w:ascii="Times New Roman" w:hAnsi="Times New Roman" w:cs="Times New Roman"/>
              </w:rPr>
              <w:t>13 March 2020</w:t>
            </w:r>
          </w:p>
        </w:tc>
      </w:tr>
      <w:tr w:rsidR="00FE554E" w:rsidRPr="009F65EC" w:rsidTr="00FE554E">
        <w:tc>
          <w:tcPr>
            <w:tcW w:w="2351" w:type="dxa"/>
          </w:tcPr>
          <w:p w:rsidR="00FE554E" w:rsidRPr="009F65EC" w:rsidRDefault="00FE554E" w:rsidP="000E3851">
            <w:pPr>
              <w:numPr>
                <w:ilvl w:val="0"/>
                <w:numId w:val="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FE554E" w:rsidRPr="009F65EC" w:rsidRDefault="00FE554E" w:rsidP="00860C2F">
            <w:pPr>
              <w:rPr>
                <w:rFonts w:ascii="Times New Roman" w:hAnsi="Times New Roman" w:cs="Times New Roman"/>
              </w:rPr>
            </w:pPr>
          </w:p>
        </w:tc>
        <w:tc>
          <w:tcPr>
            <w:tcW w:w="9523" w:type="dxa"/>
          </w:tcPr>
          <w:p w:rsidR="00F177AD" w:rsidRDefault="00551E53" w:rsidP="00551E53">
            <w:pPr>
              <w:rPr>
                <w:rFonts w:ascii="Times New Roman" w:hAnsi="Times New Roman" w:cs="Times New Roman"/>
              </w:rPr>
            </w:pPr>
            <w:r w:rsidRPr="00551E53">
              <w:rPr>
                <w:rFonts w:ascii="Times New Roman" w:hAnsi="Times New Roman" w:cs="Times New Roman"/>
              </w:rPr>
              <w:t xml:space="preserve">At entry points: contact tracing (forms to be filled-in by all arriving passengers); brochures with information on COVID-19 and the necessary prevention measures translated in 10 languages. </w:t>
            </w:r>
          </w:p>
          <w:p w:rsidR="00F177AD" w:rsidRDefault="00F177AD" w:rsidP="00551E53">
            <w:pPr>
              <w:rPr>
                <w:rFonts w:ascii="Times New Roman" w:hAnsi="Times New Roman" w:cs="Times New Roman"/>
              </w:rPr>
            </w:pPr>
          </w:p>
          <w:p w:rsidR="00551E53" w:rsidRPr="001830E3" w:rsidRDefault="00F177AD" w:rsidP="00F177AD">
            <w:pPr>
              <w:rPr>
                <w:rFonts w:ascii="Times New Roman" w:hAnsi="Times New Roman" w:cs="Times New Roman"/>
              </w:rPr>
            </w:pPr>
            <w:r w:rsidRPr="00F177AD">
              <w:rPr>
                <w:rFonts w:ascii="Times New Roman" w:hAnsi="Times New Roman" w:cs="Times New Roman"/>
              </w:rPr>
              <w:t>Measures for temporary restriction of non-essential travels of all third country nationals with the respective exemptions were introduced in accordance with COM(2020) 115 final. Ban on entry on the territory of the country from some high-risk EU and Schengen Member States is also in place (a list updated as needed), nevertheless citizens of these countries are allowed transit through Bulgaria in order to return to their country of residence; Limitation of free movement in most affected districts</w:t>
            </w:r>
          </w:p>
        </w:tc>
        <w:tc>
          <w:tcPr>
            <w:tcW w:w="1984" w:type="dxa"/>
          </w:tcPr>
          <w:p w:rsidR="00FE554E" w:rsidRDefault="00FE554E" w:rsidP="00860C2F">
            <w:pPr>
              <w:rPr>
                <w:rFonts w:ascii="Times New Roman" w:hAnsi="Times New Roman" w:cs="Times New Roman"/>
              </w:rPr>
            </w:pPr>
          </w:p>
          <w:p w:rsidR="00F177AD" w:rsidRDefault="00F177AD" w:rsidP="00860C2F">
            <w:pPr>
              <w:rPr>
                <w:rFonts w:ascii="Times New Roman" w:hAnsi="Times New Roman" w:cs="Times New Roman"/>
              </w:rPr>
            </w:pPr>
          </w:p>
          <w:p w:rsidR="00F177AD" w:rsidRDefault="00F177AD" w:rsidP="00860C2F">
            <w:pPr>
              <w:rPr>
                <w:rFonts w:ascii="Times New Roman" w:hAnsi="Times New Roman" w:cs="Times New Roman"/>
              </w:rPr>
            </w:pPr>
          </w:p>
          <w:p w:rsidR="00F177AD" w:rsidRPr="009F65EC" w:rsidRDefault="00F177AD" w:rsidP="00860C2F">
            <w:pPr>
              <w:rPr>
                <w:rFonts w:ascii="Times New Roman" w:hAnsi="Times New Roman" w:cs="Times New Roman"/>
              </w:rPr>
            </w:pPr>
            <w:r>
              <w:rPr>
                <w:rFonts w:ascii="Times New Roman" w:hAnsi="Times New Roman" w:cs="Times New Roman"/>
              </w:rPr>
              <w:t>20 March 2020 – 17 April 2020</w:t>
            </w:r>
          </w:p>
        </w:tc>
      </w:tr>
      <w:tr w:rsidR="00FE554E" w:rsidRPr="009F65EC" w:rsidTr="00FE554E">
        <w:tc>
          <w:tcPr>
            <w:tcW w:w="2351" w:type="dxa"/>
          </w:tcPr>
          <w:p w:rsidR="00FE554E" w:rsidRPr="009F65EC" w:rsidRDefault="00FE554E" w:rsidP="000E3851">
            <w:pPr>
              <w:numPr>
                <w:ilvl w:val="0"/>
                <w:numId w:val="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lastRenderedPageBreak/>
              <w:t>Internal borders, e.g. reintroduction of border control</w:t>
            </w:r>
          </w:p>
          <w:p w:rsidR="00FE554E" w:rsidRPr="009F65EC" w:rsidRDefault="00FE554E" w:rsidP="00860C2F">
            <w:pPr>
              <w:rPr>
                <w:rFonts w:ascii="Times New Roman" w:hAnsi="Times New Roman" w:cs="Times New Roman"/>
              </w:rPr>
            </w:pPr>
          </w:p>
        </w:tc>
        <w:tc>
          <w:tcPr>
            <w:tcW w:w="9523" w:type="dxa"/>
          </w:tcPr>
          <w:p w:rsidR="00FE554E" w:rsidRPr="00551E53" w:rsidRDefault="00FE554E" w:rsidP="00551E53">
            <w:pPr>
              <w:tabs>
                <w:tab w:val="left" w:pos="532"/>
              </w:tabs>
              <w:rPr>
                <w:rFonts w:ascii="Times New Roman" w:hAnsi="Times New Roman" w:cs="Times New Roman"/>
                <w:sz w:val="24"/>
                <w:szCs w:val="24"/>
              </w:rPr>
            </w:pPr>
          </w:p>
        </w:tc>
        <w:tc>
          <w:tcPr>
            <w:tcW w:w="1984" w:type="dxa"/>
          </w:tcPr>
          <w:p w:rsidR="00FE554E" w:rsidRPr="009F65EC" w:rsidRDefault="00FE554E" w:rsidP="00860C2F">
            <w:pPr>
              <w:rPr>
                <w:rFonts w:ascii="Times New Roman" w:hAnsi="Times New Roman" w:cs="Times New Roman"/>
              </w:rPr>
            </w:pPr>
          </w:p>
        </w:tc>
      </w:tr>
    </w:tbl>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466764" w:rsidRPr="009F65EC" w:rsidRDefault="00952A90" w:rsidP="00DC6879">
      <w:pPr>
        <w:pStyle w:val="Heading1"/>
      </w:pPr>
      <w:bookmarkStart w:id="6" w:name="_Toc35791644"/>
      <w:r w:rsidRPr="009F65EC">
        <w:lastRenderedPageBreak/>
        <w:t>CROATIA</w:t>
      </w:r>
      <w:r w:rsidR="00E43BEF">
        <w:t xml:space="preserve"> (last update: 20</w:t>
      </w:r>
      <w:r w:rsidR="00AA030A">
        <w:t>/03/2020)</w:t>
      </w:r>
      <w:bookmarkEnd w:id="6"/>
    </w:p>
    <w:tbl>
      <w:tblPr>
        <w:tblStyle w:val="TableGrid"/>
        <w:tblW w:w="13858" w:type="dxa"/>
        <w:tblLook w:val="04A0" w:firstRow="1" w:lastRow="0" w:firstColumn="1" w:lastColumn="0" w:noHBand="0" w:noVBand="1"/>
      </w:tblPr>
      <w:tblGrid>
        <w:gridCol w:w="2351"/>
        <w:gridCol w:w="9523"/>
        <w:gridCol w:w="1984"/>
      </w:tblGrid>
      <w:tr w:rsidR="000E3851" w:rsidRPr="009F65EC" w:rsidTr="000E3851">
        <w:tc>
          <w:tcPr>
            <w:tcW w:w="2351" w:type="dxa"/>
          </w:tcPr>
          <w:p w:rsidR="000E3851" w:rsidRPr="009F65EC" w:rsidRDefault="000E3851"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0E3851">
        <w:tc>
          <w:tcPr>
            <w:tcW w:w="2351" w:type="dxa"/>
          </w:tcPr>
          <w:p w:rsidR="000E3851" w:rsidRPr="009F65EC" w:rsidRDefault="000E3851" w:rsidP="000E3851">
            <w:pPr>
              <w:numPr>
                <w:ilvl w:val="0"/>
                <w:numId w:val="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860C2F">
            <w:pPr>
              <w:rPr>
                <w:rFonts w:ascii="Times New Roman" w:hAnsi="Times New Roman" w:cs="Times New Roman"/>
                <w:b/>
                <w:lang w:val="en-IE"/>
              </w:rPr>
            </w:pPr>
          </w:p>
        </w:tc>
        <w:tc>
          <w:tcPr>
            <w:tcW w:w="9523" w:type="dxa"/>
          </w:tcPr>
          <w:p w:rsidR="000E3851" w:rsidRPr="001830E3" w:rsidRDefault="000E3851" w:rsidP="00316463">
            <w:pPr>
              <w:rPr>
                <w:rFonts w:ascii="Times New Roman" w:hAnsi="Times New Roman" w:cs="Times New Roman"/>
                <w:lang w:val="en-IE"/>
              </w:rPr>
            </w:pPr>
            <w:r w:rsidRPr="001830E3">
              <w:rPr>
                <w:rFonts w:ascii="Times New Roman" w:hAnsi="Times New Roman" w:cs="Times New Roman"/>
                <w:lang w:val="en-IE"/>
              </w:rPr>
              <w:t>Transport and Transit of Goods via Trucks</w:t>
            </w:r>
          </w:p>
          <w:p w:rsidR="000E3851" w:rsidRPr="001830E3" w:rsidRDefault="000E3851" w:rsidP="00316463">
            <w:pPr>
              <w:rPr>
                <w:rFonts w:ascii="Times New Roman" w:hAnsi="Times New Roman" w:cs="Times New Roman"/>
                <w:lang w:val="en-IE"/>
              </w:rPr>
            </w:pPr>
            <w:r w:rsidRPr="001830E3">
              <w:rPr>
                <w:rFonts w:ascii="Times New Roman" w:hAnsi="Times New Roman" w:cs="Times New Roman"/>
                <w:lang w:val="en-IE"/>
              </w:rPr>
              <w:t xml:space="preserve">International truck traffic with HR as the final point or point of departure: drivers are not allowed to leave the cabin during the voyage through HR. Upon the arrival at the point of destination, they have to be quarantined between journeys. The cargo companies shall organize quarantine facilities for their drivers. </w:t>
            </w:r>
          </w:p>
          <w:p w:rsidR="000E3851" w:rsidRDefault="000E3851" w:rsidP="00316463">
            <w:pPr>
              <w:rPr>
                <w:rFonts w:ascii="Times New Roman" w:hAnsi="Times New Roman" w:cs="Times New Roman"/>
                <w:lang w:val="en-IE"/>
              </w:rPr>
            </w:pPr>
            <w:r w:rsidRPr="001830E3">
              <w:rPr>
                <w:rFonts w:ascii="Times New Roman" w:hAnsi="Times New Roman" w:cs="Times New Roman"/>
                <w:lang w:val="en-IE"/>
              </w:rPr>
              <w:t>International transit road traffic through HR (trucks or passenger cars), and departing the same day of entering, adhere to the following rules: border police will check if they have any symptoms of COVID-19 and if they are symptom free they will be able to proceed. However, the drivers must provide the border police with their contact information and the expected time of departure from HR (ETD) as well as the planned border crossing (BC)</w:t>
            </w:r>
          </w:p>
          <w:p w:rsidR="00F67531" w:rsidRDefault="00F67531" w:rsidP="00316463">
            <w:pPr>
              <w:rPr>
                <w:rFonts w:ascii="Times New Roman" w:hAnsi="Times New Roman" w:cs="Times New Roman"/>
                <w:lang w:val="en-IE"/>
              </w:rPr>
            </w:pPr>
          </w:p>
          <w:p w:rsidR="00F67531" w:rsidRPr="00F67531" w:rsidRDefault="00F67531" w:rsidP="00F67531">
            <w:pPr>
              <w:rPr>
                <w:rFonts w:ascii="Times New Roman" w:hAnsi="Times New Roman" w:cs="Times New Roman"/>
                <w:lang w:val="en-IE"/>
              </w:rPr>
            </w:pPr>
            <w:r w:rsidRPr="00F67531">
              <w:rPr>
                <w:rFonts w:ascii="Times New Roman" w:hAnsi="Times New Roman" w:cs="Times New Roman"/>
                <w:lang w:val="en-IE"/>
              </w:rPr>
              <w:t>Truck carriers transiting through Republic of Croatia will have organized escorts, and specific designated points for refuelling or rest will be provided. Also, for needs of passengers in cars during transit, there will be designated petrol stations where they can refuel and rest.</w:t>
            </w:r>
          </w:p>
          <w:p w:rsidR="00F67531" w:rsidRDefault="00F67531" w:rsidP="00F67531">
            <w:pPr>
              <w:rPr>
                <w:rFonts w:ascii="Times New Roman" w:hAnsi="Times New Roman" w:cs="Times New Roman"/>
                <w:lang w:val="en-IE"/>
              </w:rPr>
            </w:pPr>
            <w:r w:rsidRPr="00F67531">
              <w:rPr>
                <w:rFonts w:ascii="Times New Roman" w:hAnsi="Times New Roman" w:cs="Times New Roman"/>
                <w:lang w:val="en-IE"/>
              </w:rPr>
              <w:t>We are in the process of establishing corridors for the traffic of trucks at certain border crossing points.</w:t>
            </w:r>
          </w:p>
          <w:p w:rsidR="00F67531" w:rsidRPr="009F65EC" w:rsidRDefault="00F67531" w:rsidP="00316463">
            <w:pPr>
              <w:rPr>
                <w:rFonts w:ascii="Times New Roman" w:hAnsi="Times New Roman" w:cs="Times New Roman"/>
                <w:sz w:val="24"/>
                <w:szCs w:val="24"/>
                <w:lang w:val="en-IE"/>
              </w:rPr>
            </w:pPr>
          </w:p>
        </w:tc>
        <w:tc>
          <w:tcPr>
            <w:tcW w:w="1984" w:type="dxa"/>
          </w:tcPr>
          <w:p w:rsidR="000E3851" w:rsidRPr="009F65EC" w:rsidRDefault="000E3851" w:rsidP="00860C2F">
            <w:pPr>
              <w:ind w:left="720"/>
              <w:rPr>
                <w:rFonts w:ascii="Times New Roman" w:hAnsi="Times New Roman" w:cs="Times New Roman"/>
                <w:sz w:val="24"/>
                <w:szCs w:val="24"/>
                <w:lang w:val="en-IE"/>
              </w:rPr>
            </w:pPr>
          </w:p>
        </w:tc>
      </w:tr>
      <w:tr w:rsidR="000E3851" w:rsidRPr="009F65EC" w:rsidTr="000E3851">
        <w:tc>
          <w:tcPr>
            <w:tcW w:w="2351" w:type="dxa"/>
          </w:tcPr>
          <w:p w:rsidR="000E3851" w:rsidRPr="009F65EC" w:rsidRDefault="000E3851" w:rsidP="000E3851">
            <w:pPr>
              <w:numPr>
                <w:ilvl w:val="0"/>
                <w:numId w:val="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860C2F">
            <w:pPr>
              <w:rPr>
                <w:rFonts w:ascii="Times New Roman" w:hAnsi="Times New Roman" w:cs="Times New Roman"/>
              </w:rPr>
            </w:pPr>
          </w:p>
        </w:tc>
        <w:tc>
          <w:tcPr>
            <w:tcW w:w="9523" w:type="dxa"/>
          </w:tcPr>
          <w:p w:rsidR="000E3851" w:rsidRPr="009F65EC" w:rsidRDefault="00E43BEF" w:rsidP="00F67531">
            <w:pPr>
              <w:rPr>
                <w:rFonts w:ascii="Times New Roman" w:hAnsi="Times New Roman" w:cs="Times New Roman"/>
                <w:sz w:val="24"/>
                <w:szCs w:val="24"/>
              </w:rPr>
            </w:pPr>
            <w:r w:rsidRPr="00E43BEF">
              <w:rPr>
                <w:rFonts w:ascii="Times New Roman" w:hAnsi="Times New Roman" w:cs="Times New Roman"/>
                <w:sz w:val="24"/>
                <w:szCs w:val="24"/>
              </w:rPr>
              <w:t>Corridors are defined at the following border crossing points: Bregana, Bajakovo, Stara Gradiska, Nova Sela, Macelj, Gorican, Dubosevic, Slavonski Samac.</w:t>
            </w:r>
          </w:p>
        </w:tc>
        <w:tc>
          <w:tcPr>
            <w:tcW w:w="1984" w:type="dxa"/>
          </w:tcPr>
          <w:p w:rsidR="000E3851" w:rsidRPr="009F65EC" w:rsidRDefault="000E3851" w:rsidP="00860C2F">
            <w:pPr>
              <w:rPr>
                <w:rFonts w:ascii="Times New Roman" w:hAnsi="Times New Roman" w:cs="Times New Roman"/>
                <w:sz w:val="24"/>
                <w:szCs w:val="24"/>
              </w:rPr>
            </w:pPr>
          </w:p>
        </w:tc>
      </w:tr>
      <w:tr w:rsidR="000E3851" w:rsidRPr="009F65EC" w:rsidTr="000E3851">
        <w:tc>
          <w:tcPr>
            <w:tcW w:w="2351" w:type="dxa"/>
          </w:tcPr>
          <w:p w:rsidR="000E3851" w:rsidRPr="009F65EC" w:rsidRDefault="000E3851" w:rsidP="000E3851">
            <w:pPr>
              <w:numPr>
                <w:ilvl w:val="0"/>
                <w:numId w:val="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860C2F">
            <w:pPr>
              <w:rPr>
                <w:rFonts w:ascii="Times New Roman" w:hAnsi="Times New Roman" w:cs="Times New Roman"/>
              </w:rPr>
            </w:pPr>
          </w:p>
        </w:tc>
        <w:tc>
          <w:tcPr>
            <w:tcW w:w="9523" w:type="dxa"/>
          </w:tcPr>
          <w:p w:rsidR="00F67531" w:rsidRPr="00F67531" w:rsidRDefault="00F67531" w:rsidP="00F67531">
            <w:pPr>
              <w:rPr>
                <w:rFonts w:ascii="Times New Roman" w:hAnsi="Times New Roman" w:cs="Times New Roman"/>
                <w:lang w:val="en"/>
              </w:rPr>
            </w:pPr>
            <w:r w:rsidRPr="00F67531">
              <w:rPr>
                <w:rFonts w:ascii="Times New Roman" w:hAnsi="Times New Roman" w:cs="Times New Roman"/>
                <w:lang w:val="en"/>
              </w:rPr>
              <w:t xml:space="preserve">Personnel of sanitary inspections at the main BCPs has been increased. All stakeholders are kept informed on a regular basis. </w:t>
            </w:r>
          </w:p>
          <w:p w:rsidR="00F67531" w:rsidRPr="00F67531" w:rsidRDefault="00F67531" w:rsidP="00F67531">
            <w:pPr>
              <w:rPr>
                <w:rFonts w:ascii="Times New Roman" w:hAnsi="Times New Roman" w:cs="Times New Roman"/>
                <w:lang w:val="en"/>
              </w:rPr>
            </w:pPr>
          </w:p>
          <w:p w:rsidR="00F67531" w:rsidRPr="00F67531" w:rsidRDefault="00F67531" w:rsidP="00F67531">
            <w:pPr>
              <w:rPr>
                <w:rFonts w:ascii="Times New Roman" w:hAnsi="Times New Roman" w:cs="Times New Roman"/>
                <w:lang w:val="en"/>
              </w:rPr>
            </w:pPr>
            <w:r w:rsidRPr="00F67531">
              <w:rPr>
                <w:rFonts w:ascii="Times New Roman" w:hAnsi="Times New Roman" w:cs="Times New Roman"/>
                <w:lang w:val="en"/>
              </w:rPr>
              <w:t>The previously ordered of self-isolation or quarantine measures, subject to registration in National IT System, apply to carriers and other transport personnel.</w:t>
            </w:r>
          </w:p>
          <w:p w:rsidR="00F67531" w:rsidRPr="00F67531" w:rsidRDefault="00F67531" w:rsidP="00F67531">
            <w:pPr>
              <w:rPr>
                <w:rFonts w:ascii="Times New Roman" w:hAnsi="Times New Roman" w:cs="Times New Roman"/>
                <w:lang w:val="en"/>
              </w:rPr>
            </w:pPr>
          </w:p>
          <w:p w:rsidR="00F67531" w:rsidRPr="00F67531" w:rsidRDefault="00F67531" w:rsidP="00F67531">
            <w:pPr>
              <w:rPr>
                <w:rFonts w:ascii="Times New Roman" w:hAnsi="Times New Roman" w:cs="Times New Roman"/>
                <w:lang w:val="en"/>
              </w:rPr>
            </w:pPr>
            <w:r w:rsidRPr="00F67531">
              <w:rPr>
                <w:rFonts w:ascii="Times New Roman" w:hAnsi="Times New Roman" w:cs="Times New Roman"/>
                <w:u w:val="single"/>
                <w:lang w:val="en"/>
              </w:rPr>
              <w:t>Procedure concerning health – related measures</w:t>
            </w:r>
            <w:r w:rsidRPr="00F67531">
              <w:rPr>
                <w:rFonts w:ascii="Times New Roman" w:hAnsi="Times New Roman" w:cs="Times New Roman"/>
                <w:lang w:val="en"/>
              </w:rPr>
              <w:t xml:space="preserve">: </w:t>
            </w:r>
          </w:p>
          <w:p w:rsidR="00F67531" w:rsidRPr="00F67531" w:rsidRDefault="00F67531" w:rsidP="00F67531">
            <w:pPr>
              <w:rPr>
                <w:rFonts w:ascii="Times New Roman" w:hAnsi="Times New Roman" w:cs="Times New Roman"/>
                <w:lang w:val="en"/>
              </w:rPr>
            </w:pPr>
            <w:r w:rsidRPr="00F67531">
              <w:rPr>
                <w:rFonts w:ascii="Times New Roman" w:hAnsi="Times New Roman" w:cs="Times New Roman"/>
                <w:lang w:val="en"/>
              </w:rPr>
              <w:t>- the driver of the truck arrives at the place of delivery/loading of goods in Republic of Croatia after crossing the state border,</w:t>
            </w:r>
          </w:p>
          <w:p w:rsidR="00F67531" w:rsidRPr="00F67531" w:rsidRDefault="00F67531" w:rsidP="00F67531">
            <w:pPr>
              <w:rPr>
                <w:rFonts w:ascii="Times New Roman" w:hAnsi="Times New Roman" w:cs="Times New Roman"/>
                <w:lang w:val="en"/>
              </w:rPr>
            </w:pPr>
            <w:r w:rsidRPr="00F67531">
              <w:rPr>
                <w:rFonts w:ascii="Times New Roman" w:hAnsi="Times New Roman" w:cs="Times New Roman"/>
                <w:lang w:val="en"/>
              </w:rPr>
              <w:t>- the sender or receiver of the goods is obliged to provide workers for unloading/loading of goods (the driver must not leave the cabin during unloading / loading),</w:t>
            </w:r>
          </w:p>
          <w:p w:rsidR="00F67531" w:rsidRPr="00F67531" w:rsidRDefault="00F67531" w:rsidP="00F67531">
            <w:pPr>
              <w:rPr>
                <w:rFonts w:ascii="Times New Roman" w:hAnsi="Times New Roman" w:cs="Times New Roman"/>
                <w:lang w:val="en"/>
              </w:rPr>
            </w:pPr>
            <w:r w:rsidRPr="00F67531">
              <w:rPr>
                <w:rFonts w:ascii="Times New Roman" w:hAnsi="Times New Roman" w:cs="Times New Roman"/>
                <w:lang w:val="en"/>
              </w:rPr>
              <w:t>- if unloading/loading is required at the next location, the same procedure is repeated (after a break, without leaving the cab) the driver moves to the next destination,</w:t>
            </w:r>
          </w:p>
          <w:p w:rsidR="00F67531" w:rsidRPr="00F67531" w:rsidRDefault="00F67531" w:rsidP="00F67531">
            <w:pPr>
              <w:rPr>
                <w:rFonts w:ascii="Times New Roman" w:hAnsi="Times New Roman" w:cs="Times New Roman"/>
                <w:lang w:val="en"/>
              </w:rPr>
            </w:pPr>
            <w:r w:rsidRPr="00F67531">
              <w:rPr>
                <w:rFonts w:ascii="Times New Roman" w:hAnsi="Times New Roman" w:cs="Times New Roman"/>
                <w:lang w:val="en"/>
              </w:rPr>
              <w:lastRenderedPageBreak/>
              <w:t>- the driver is quarantined after unloading/loading the goods if he or she does not have an order from his employer for a new task a day or more,</w:t>
            </w:r>
          </w:p>
          <w:p w:rsidR="00F67531" w:rsidRPr="00F67531" w:rsidRDefault="00F67531" w:rsidP="00F67531">
            <w:pPr>
              <w:rPr>
                <w:rFonts w:ascii="Times New Roman" w:hAnsi="Times New Roman" w:cs="Times New Roman"/>
                <w:lang w:val="en"/>
              </w:rPr>
            </w:pPr>
            <w:r w:rsidRPr="00F67531">
              <w:rPr>
                <w:rFonts w:ascii="Times New Roman" w:hAnsi="Times New Roman" w:cs="Times New Roman"/>
                <w:lang w:val="en"/>
              </w:rPr>
              <w:t>- in the case of termination of business obligations of at least 14 days from the last quarantine accommodation, the driver is obliged to be in self-isolation, with the prior decision of the sanitary inspector,</w:t>
            </w:r>
          </w:p>
          <w:p w:rsidR="0022704E" w:rsidRPr="0022704E" w:rsidRDefault="00F67531" w:rsidP="00F67531">
            <w:pPr>
              <w:rPr>
                <w:rFonts w:ascii="Times New Roman" w:hAnsi="Times New Roman" w:cs="Times New Roman"/>
                <w:lang w:val="en"/>
              </w:rPr>
            </w:pPr>
            <w:r w:rsidRPr="00F67531">
              <w:rPr>
                <w:rFonts w:ascii="Times New Roman" w:hAnsi="Times New Roman" w:cs="Times New Roman"/>
                <w:lang w:val="en"/>
              </w:rPr>
              <w:t>- during the quarantine, the isolation driver must not leave the quarantine premises</w:t>
            </w:r>
          </w:p>
        </w:tc>
        <w:tc>
          <w:tcPr>
            <w:tcW w:w="1984" w:type="dxa"/>
          </w:tcPr>
          <w:p w:rsidR="000E3851" w:rsidRPr="009F65EC" w:rsidRDefault="000E3851" w:rsidP="00860C2F">
            <w:pPr>
              <w:rPr>
                <w:rFonts w:ascii="Times New Roman" w:hAnsi="Times New Roman" w:cs="Times New Roman"/>
                <w:sz w:val="24"/>
                <w:szCs w:val="24"/>
              </w:rPr>
            </w:pPr>
          </w:p>
          <w:p w:rsidR="000E3851" w:rsidRPr="009F65EC" w:rsidRDefault="000E3851" w:rsidP="00860C2F">
            <w:pPr>
              <w:rPr>
                <w:rFonts w:ascii="Times New Roman" w:hAnsi="Times New Roman" w:cs="Times New Roman"/>
                <w:sz w:val="24"/>
                <w:szCs w:val="24"/>
              </w:rPr>
            </w:pPr>
          </w:p>
          <w:p w:rsidR="00F67531" w:rsidRDefault="00F67531" w:rsidP="00860C2F">
            <w:pPr>
              <w:rPr>
                <w:rFonts w:ascii="Times New Roman" w:hAnsi="Times New Roman" w:cs="Times New Roman"/>
                <w:sz w:val="24"/>
                <w:szCs w:val="24"/>
              </w:rPr>
            </w:pPr>
          </w:p>
          <w:p w:rsidR="000E3851" w:rsidRPr="00A06FD9" w:rsidRDefault="00E43BEF" w:rsidP="00860C2F">
            <w:pPr>
              <w:rPr>
                <w:rFonts w:ascii="Times New Roman" w:hAnsi="Times New Roman" w:cs="Times New Roman"/>
              </w:rPr>
            </w:pPr>
            <w:r w:rsidRPr="00A06FD9">
              <w:rPr>
                <w:rFonts w:ascii="Times New Roman" w:hAnsi="Times New Roman" w:cs="Times New Roman"/>
              </w:rPr>
              <w:t>20</w:t>
            </w:r>
            <w:r w:rsidR="00F67531" w:rsidRPr="00A06FD9">
              <w:rPr>
                <w:rFonts w:ascii="Times New Roman" w:hAnsi="Times New Roman" w:cs="Times New Roman"/>
              </w:rPr>
              <w:t xml:space="preserve"> </w:t>
            </w:r>
            <w:r w:rsidR="005242CE" w:rsidRPr="00A06FD9">
              <w:rPr>
                <w:rFonts w:ascii="Times New Roman" w:hAnsi="Times New Roman" w:cs="Times New Roman"/>
              </w:rPr>
              <w:t>March 2020</w:t>
            </w:r>
          </w:p>
          <w:p w:rsidR="000E3851" w:rsidRPr="009F65EC" w:rsidRDefault="000E3851" w:rsidP="00860C2F">
            <w:pPr>
              <w:rPr>
                <w:rFonts w:ascii="Times New Roman" w:hAnsi="Times New Roman" w:cs="Times New Roman"/>
                <w:sz w:val="24"/>
                <w:szCs w:val="24"/>
              </w:rPr>
            </w:pPr>
          </w:p>
          <w:p w:rsidR="000E3851" w:rsidRPr="009F65EC" w:rsidRDefault="000E3851" w:rsidP="00860C2F">
            <w:pPr>
              <w:rPr>
                <w:rFonts w:ascii="Times New Roman" w:hAnsi="Times New Roman" w:cs="Times New Roman"/>
                <w:sz w:val="24"/>
                <w:szCs w:val="24"/>
              </w:rPr>
            </w:pPr>
          </w:p>
          <w:p w:rsidR="000E3851" w:rsidRPr="009F65EC" w:rsidRDefault="000E3851" w:rsidP="00860C2F">
            <w:pPr>
              <w:rPr>
                <w:rFonts w:ascii="Times New Roman" w:hAnsi="Times New Roman" w:cs="Times New Roman"/>
                <w:sz w:val="24"/>
                <w:szCs w:val="24"/>
              </w:rPr>
            </w:pPr>
          </w:p>
          <w:p w:rsidR="000E3851" w:rsidRPr="009F65EC" w:rsidRDefault="000E3851" w:rsidP="00860C2F">
            <w:pPr>
              <w:rPr>
                <w:rFonts w:ascii="Times New Roman" w:hAnsi="Times New Roman" w:cs="Times New Roman"/>
                <w:sz w:val="24"/>
                <w:szCs w:val="24"/>
              </w:rPr>
            </w:pPr>
          </w:p>
          <w:p w:rsidR="000E3851" w:rsidRPr="009F65EC" w:rsidRDefault="000E3851" w:rsidP="00860C2F">
            <w:pPr>
              <w:rPr>
                <w:rFonts w:ascii="Times New Roman" w:hAnsi="Times New Roman" w:cs="Times New Roman"/>
                <w:sz w:val="24"/>
                <w:szCs w:val="24"/>
              </w:rPr>
            </w:pPr>
          </w:p>
          <w:p w:rsidR="000E3851" w:rsidRPr="009F65EC" w:rsidRDefault="000E3851" w:rsidP="00860C2F">
            <w:pPr>
              <w:rPr>
                <w:rFonts w:ascii="Times New Roman" w:hAnsi="Times New Roman" w:cs="Times New Roman"/>
                <w:sz w:val="24"/>
                <w:szCs w:val="24"/>
              </w:rPr>
            </w:pPr>
          </w:p>
          <w:p w:rsidR="000E3851" w:rsidRPr="009F65EC" w:rsidRDefault="000E3851" w:rsidP="00860C2F">
            <w:pPr>
              <w:rPr>
                <w:rFonts w:ascii="Times New Roman" w:hAnsi="Times New Roman" w:cs="Times New Roman"/>
                <w:sz w:val="24"/>
                <w:szCs w:val="24"/>
              </w:rPr>
            </w:pPr>
          </w:p>
          <w:p w:rsidR="000E3851" w:rsidRPr="009F65EC" w:rsidRDefault="000E3851" w:rsidP="00860C2F">
            <w:pPr>
              <w:rPr>
                <w:rFonts w:ascii="Times New Roman" w:hAnsi="Times New Roman" w:cs="Times New Roman"/>
                <w:sz w:val="24"/>
                <w:szCs w:val="24"/>
              </w:rPr>
            </w:pPr>
          </w:p>
          <w:p w:rsidR="000E3851" w:rsidRPr="009F65EC" w:rsidRDefault="000E3851" w:rsidP="00860C2F">
            <w:pPr>
              <w:rPr>
                <w:rFonts w:ascii="Times New Roman" w:hAnsi="Times New Roman" w:cs="Times New Roman"/>
                <w:sz w:val="24"/>
                <w:szCs w:val="24"/>
              </w:rPr>
            </w:pPr>
          </w:p>
          <w:p w:rsidR="000E3851" w:rsidRPr="009F65EC" w:rsidRDefault="000E3851" w:rsidP="00860C2F">
            <w:pPr>
              <w:rPr>
                <w:rFonts w:ascii="Times New Roman" w:hAnsi="Times New Roman" w:cs="Times New Roman"/>
                <w:sz w:val="24"/>
                <w:szCs w:val="24"/>
              </w:rPr>
            </w:pPr>
          </w:p>
          <w:p w:rsidR="000E3851" w:rsidRPr="009F65EC" w:rsidRDefault="000E3851" w:rsidP="00860C2F">
            <w:pPr>
              <w:rPr>
                <w:rFonts w:ascii="Times New Roman" w:hAnsi="Times New Roman" w:cs="Times New Roman"/>
                <w:sz w:val="24"/>
                <w:szCs w:val="24"/>
              </w:rPr>
            </w:pPr>
          </w:p>
          <w:p w:rsidR="000E3851" w:rsidRPr="009F65EC" w:rsidRDefault="000E3851" w:rsidP="00860C2F">
            <w:pPr>
              <w:rPr>
                <w:rFonts w:ascii="Times New Roman" w:hAnsi="Times New Roman" w:cs="Times New Roman"/>
                <w:sz w:val="24"/>
                <w:szCs w:val="24"/>
              </w:rPr>
            </w:pPr>
          </w:p>
        </w:tc>
      </w:tr>
      <w:tr w:rsidR="000E3851" w:rsidRPr="009F65EC" w:rsidTr="000E3851">
        <w:tc>
          <w:tcPr>
            <w:tcW w:w="2351" w:type="dxa"/>
          </w:tcPr>
          <w:p w:rsidR="000E3851" w:rsidRPr="009F65EC" w:rsidRDefault="000E3851" w:rsidP="000E3851">
            <w:pPr>
              <w:numPr>
                <w:ilvl w:val="0"/>
                <w:numId w:val="2"/>
              </w:numPr>
              <w:rPr>
                <w:rFonts w:ascii="Times New Roman" w:hAnsi="Times New Roman" w:cs="Times New Roman"/>
              </w:rPr>
            </w:pPr>
            <w:r w:rsidRPr="009F65EC">
              <w:rPr>
                <w:rFonts w:ascii="Times New Roman" w:hAnsi="Times New Roman" w:cs="Times New Roman"/>
                <w:b/>
                <w:sz w:val="24"/>
                <w:szCs w:val="24"/>
                <w:lang w:val="en-IE"/>
              </w:rPr>
              <w:lastRenderedPageBreak/>
              <w:t>External borders, e.g. entry bans</w:t>
            </w:r>
          </w:p>
        </w:tc>
        <w:tc>
          <w:tcPr>
            <w:tcW w:w="9523" w:type="dxa"/>
          </w:tcPr>
          <w:p w:rsidR="00F67531" w:rsidRPr="00F67531" w:rsidRDefault="00F67531" w:rsidP="00F67531">
            <w:pPr>
              <w:rPr>
                <w:rFonts w:ascii="Times New Roman" w:hAnsi="Times New Roman" w:cs="Times New Roman"/>
              </w:rPr>
            </w:pPr>
            <w:r w:rsidRPr="00F67531">
              <w:rPr>
                <w:rFonts w:ascii="Times New Roman" w:hAnsi="Times New Roman" w:cs="Times New Roman"/>
              </w:rPr>
              <w:t>In order to protect the population of Republic of Croatia from COVID-19, new Decision temporarily prohibits or restricts the transport of persons across all border crossings of the Republic of Croatia.</w:t>
            </w:r>
          </w:p>
          <w:p w:rsidR="00F67531" w:rsidRDefault="00F67531" w:rsidP="00F67531">
            <w:pPr>
              <w:rPr>
                <w:rFonts w:ascii="Times New Roman" w:hAnsi="Times New Roman" w:cs="Times New Roman"/>
              </w:rPr>
            </w:pPr>
            <w:r w:rsidRPr="00F67531">
              <w:rPr>
                <w:rFonts w:ascii="Times New Roman" w:hAnsi="Times New Roman" w:cs="Times New Roman"/>
              </w:rPr>
              <w:t>Croatian nationals will be allowed to return to Republic of Croatia, as well as to go to the country where they work and reside, following the instructions and measures of the Croatian Institute of Public Health.</w:t>
            </w:r>
          </w:p>
          <w:p w:rsidR="00E43BEF" w:rsidRDefault="00E43BEF" w:rsidP="00F67531">
            <w:pPr>
              <w:rPr>
                <w:rFonts w:ascii="Times New Roman" w:hAnsi="Times New Roman" w:cs="Times New Roman"/>
              </w:rPr>
            </w:pPr>
          </w:p>
          <w:p w:rsidR="00E43BEF" w:rsidRDefault="00E43BEF" w:rsidP="00F67531">
            <w:pPr>
              <w:rPr>
                <w:rFonts w:ascii="Times New Roman" w:hAnsi="Times New Roman" w:cs="Times New Roman"/>
              </w:rPr>
            </w:pPr>
            <w:r w:rsidRPr="00E43BEF">
              <w:rPr>
                <w:rFonts w:ascii="Times New Roman" w:hAnsi="Times New Roman" w:cs="Times New Roman"/>
              </w:rPr>
              <w:t>This also applies to the family members of Croatian nationals who are non-EU nationals as well as to the foreigners with regulated permanent and temporary residence in Republic of Croatia.</w:t>
            </w:r>
          </w:p>
          <w:p w:rsidR="00F67531" w:rsidRPr="00F67531" w:rsidRDefault="00F67531" w:rsidP="00F67531">
            <w:pPr>
              <w:rPr>
                <w:rFonts w:ascii="Times New Roman" w:hAnsi="Times New Roman" w:cs="Times New Roman"/>
              </w:rPr>
            </w:pPr>
          </w:p>
          <w:p w:rsidR="00F67531" w:rsidRDefault="00F67531" w:rsidP="00F67531">
            <w:pPr>
              <w:rPr>
                <w:rFonts w:ascii="Times New Roman" w:hAnsi="Times New Roman" w:cs="Times New Roman"/>
              </w:rPr>
            </w:pPr>
            <w:r w:rsidRPr="00F67531">
              <w:rPr>
                <w:rFonts w:ascii="Times New Roman" w:hAnsi="Times New Roman" w:cs="Times New Roman"/>
              </w:rPr>
              <w:t>Return to the countries of origin will be granted to nationals of the Member States of the European Union or of the Member States of the Schengen area and of the countries associated with the Schengen area, as well as members of their families, and third-country nationals who are long-term residents under Council Directive 2003/109 / EC of 25 June November 2003 on the status of third-country nationals who are long-term residents and persons entitled to stay under other EU directives or national law or who hold national long-stay visas.</w:t>
            </w:r>
          </w:p>
          <w:p w:rsidR="00F67531" w:rsidRPr="00F67531" w:rsidRDefault="00F67531" w:rsidP="00F67531">
            <w:pPr>
              <w:rPr>
                <w:rFonts w:ascii="Times New Roman" w:hAnsi="Times New Roman" w:cs="Times New Roman"/>
              </w:rPr>
            </w:pPr>
          </w:p>
          <w:p w:rsidR="00F67531" w:rsidRPr="00F67531" w:rsidRDefault="00F67531" w:rsidP="00F67531">
            <w:pPr>
              <w:rPr>
                <w:rFonts w:ascii="Times New Roman" w:hAnsi="Times New Roman" w:cs="Times New Roman"/>
              </w:rPr>
            </w:pPr>
            <w:r w:rsidRPr="00F67531">
              <w:rPr>
                <w:rFonts w:ascii="Times New Roman" w:hAnsi="Times New Roman" w:cs="Times New Roman"/>
              </w:rPr>
              <w:t xml:space="preserve">The interest of Republic of Croatia for entrance of Republic of Croatia of the persons referred to in previous sentence shall be confirmed by the heads of ministries in accordance with the prescribed scope in exceptional cases. </w:t>
            </w:r>
          </w:p>
          <w:p w:rsidR="00F67531" w:rsidRPr="00F67531" w:rsidRDefault="00F67531" w:rsidP="00F67531">
            <w:pPr>
              <w:rPr>
                <w:rFonts w:ascii="Times New Roman" w:hAnsi="Times New Roman" w:cs="Times New Roman"/>
              </w:rPr>
            </w:pPr>
            <w:r w:rsidRPr="00F67531">
              <w:rPr>
                <w:rFonts w:ascii="Times New Roman" w:hAnsi="Times New Roman" w:cs="Times New Roman"/>
              </w:rPr>
              <w:t>The exceptions to the application of this Decision shall apply to:</w:t>
            </w:r>
          </w:p>
          <w:p w:rsidR="00F67531" w:rsidRDefault="00F67531" w:rsidP="00F67531">
            <w:pPr>
              <w:rPr>
                <w:rFonts w:ascii="Times New Roman" w:hAnsi="Times New Roman" w:cs="Times New Roman"/>
              </w:rPr>
            </w:pPr>
            <w:r w:rsidRPr="00F67531">
              <w:rPr>
                <w:rFonts w:ascii="Times New Roman" w:hAnsi="Times New Roman" w:cs="Times New Roman"/>
              </w:rPr>
              <w:t>Health professionals, health researchers, senior care professionals and persons requiring urgent medical treatment, cross-border workers, freight carriers and other transport personnel, diplomats, police officers in the performance of their duties, civil protection services and teams, personnel of international organizations and international military personnel in the performance of their functions, passengers in transit.</w:t>
            </w:r>
          </w:p>
          <w:p w:rsidR="00F67531" w:rsidRDefault="00F67531" w:rsidP="00860C2F">
            <w:pPr>
              <w:rPr>
                <w:rFonts w:ascii="Times New Roman" w:hAnsi="Times New Roman" w:cs="Times New Roman"/>
              </w:rPr>
            </w:pPr>
          </w:p>
          <w:p w:rsidR="000E3851" w:rsidRPr="009F65EC" w:rsidRDefault="00F67531" w:rsidP="00860C2F">
            <w:pPr>
              <w:rPr>
                <w:rFonts w:ascii="Times New Roman" w:hAnsi="Times New Roman" w:cs="Times New Roman"/>
              </w:rPr>
            </w:pPr>
            <w:r w:rsidRPr="00F67531">
              <w:rPr>
                <w:rFonts w:ascii="Times New Roman" w:hAnsi="Times New Roman" w:cs="Times New Roman"/>
              </w:rPr>
              <w:t>All persons, EU and non-EU nationals, who cross the external borders to enter Republic of Croatia are subject to systematic checks at border crossing points.</w:t>
            </w:r>
          </w:p>
        </w:tc>
        <w:tc>
          <w:tcPr>
            <w:tcW w:w="1984" w:type="dxa"/>
          </w:tcPr>
          <w:p w:rsidR="000E3851" w:rsidRPr="009F65EC" w:rsidRDefault="000E3851" w:rsidP="00860C2F">
            <w:pPr>
              <w:rPr>
                <w:rFonts w:ascii="Times New Roman" w:hAnsi="Times New Roman" w:cs="Times New Roman"/>
              </w:rPr>
            </w:pPr>
          </w:p>
        </w:tc>
      </w:tr>
      <w:tr w:rsidR="000E3851" w:rsidRPr="009F65EC" w:rsidTr="000E3851">
        <w:tc>
          <w:tcPr>
            <w:tcW w:w="2351" w:type="dxa"/>
          </w:tcPr>
          <w:p w:rsidR="000E3851" w:rsidRPr="00F67531" w:rsidRDefault="000E3851" w:rsidP="00860C2F">
            <w:pPr>
              <w:numPr>
                <w:ilvl w:val="0"/>
                <w:numId w:val="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 xml:space="preserve">Internal borders, e.g. </w:t>
            </w:r>
            <w:r w:rsidRPr="009F65EC">
              <w:rPr>
                <w:rFonts w:ascii="Times New Roman" w:hAnsi="Times New Roman" w:cs="Times New Roman"/>
                <w:b/>
                <w:sz w:val="24"/>
                <w:szCs w:val="24"/>
                <w:lang w:val="en-IE"/>
              </w:rPr>
              <w:lastRenderedPageBreak/>
              <w:t>reintroduction of border control</w:t>
            </w:r>
          </w:p>
        </w:tc>
        <w:tc>
          <w:tcPr>
            <w:tcW w:w="9523" w:type="dxa"/>
          </w:tcPr>
          <w:p w:rsidR="000E3851" w:rsidRPr="009F65EC" w:rsidRDefault="000E3851" w:rsidP="00860C2F">
            <w:pPr>
              <w:rPr>
                <w:rFonts w:ascii="Times New Roman" w:hAnsi="Times New Roman" w:cs="Times New Roman"/>
              </w:rPr>
            </w:pPr>
          </w:p>
        </w:tc>
        <w:tc>
          <w:tcPr>
            <w:tcW w:w="1984" w:type="dxa"/>
          </w:tcPr>
          <w:p w:rsidR="000E3851" w:rsidRPr="009F65EC" w:rsidRDefault="000E3851" w:rsidP="00860C2F">
            <w:pPr>
              <w:rPr>
                <w:rFonts w:ascii="Times New Roman" w:hAnsi="Times New Roman" w:cs="Times New Roman"/>
              </w:rPr>
            </w:pPr>
          </w:p>
        </w:tc>
      </w:tr>
    </w:tbl>
    <w:p w:rsidR="00466764" w:rsidRPr="00F67531" w:rsidRDefault="00A22C55" w:rsidP="00F67531">
      <w:pPr>
        <w:pStyle w:val="Heading1"/>
        <w:rPr>
          <w:rFonts w:ascii="Times New Roman" w:hAnsi="Times New Roman" w:cs="Times New Roman"/>
        </w:rPr>
      </w:pPr>
      <w:r w:rsidRPr="009F65EC">
        <w:rPr>
          <w:rFonts w:ascii="Times New Roman" w:hAnsi="Times New Roman" w:cs="Times New Roman"/>
        </w:rPr>
        <w:br w:type="page"/>
      </w:r>
      <w:bookmarkStart w:id="7" w:name="_Toc35791645"/>
      <w:r w:rsidR="00952A90" w:rsidRPr="009F65EC">
        <w:lastRenderedPageBreak/>
        <w:t>CYPRUS</w:t>
      </w:r>
      <w:bookmarkEnd w:id="7"/>
    </w:p>
    <w:tbl>
      <w:tblPr>
        <w:tblStyle w:val="TableGrid"/>
        <w:tblW w:w="13858" w:type="dxa"/>
        <w:tblLook w:val="04A0" w:firstRow="1" w:lastRow="0" w:firstColumn="1" w:lastColumn="0" w:noHBand="0" w:noVBand="1"/>
      </w:tblPr>
      <w:tblGrid>
        <w:gridCol w:w="2351"/>
        <w:gridCol w:w="9523"/>
        <w:gridCol w:w="1984"/>
      </w:tblGrid>
      <w:tr w:rsidR="000E3851" w:rsidRPr="009F65EC" w:rsidTr="000E3851">
        <w:tc>
          <w:tcPr>
            <w:tcW w:w="2351" w:type="dxa"/>
          </w:tcPr>
          <w:p w:rsidR="000E3851" w:rsidRPr="009F65EC" w:rsidRDefault="000E3851"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F74859">
        <w:trPr>
          <w:trHeight w:val="1598"/>
        </w:trPr>
        <w:tc>
          <w:tcPr>
            <w:tcW w:w="2351" w:type="dxa"/>
          </w:tcPr>
          <w:p w:rsidR="000E3851" w:rsidRPr="009F65EC" w:rsidRDefault="000E3851" w:rsidP="00F74859">
            <w:pPr>
              <w:numPr>
                <w:ilvl w:val="0"/>
                <w:numId w:val="1"/>
              </w:numPr>
              <w:rPr>
                <w:rFonts w:ascii="Times New Roman" w:hAnsi="Times New Roman" w:cs="Times New Roman"/>
                <w:b/>
                <w:lang w:val="en-IE"/>
              </w:rPr>
            </w:pPr>
            <w:r w:rsidRPr="009F65EC">
              <w:rPr>
                <w:rFonts w:ascii="Times New Roman" w:hAnsi="Times New Roman" w:cs="Times New Roman"/>
                <w:b/>
                <w:sz w:val="24"/>
                <w:szCs w:val="24"/>
                <w:lang w:val="en-IE"/>
              </w:rPr>
              <w:t>Transport of goods and services, e.g. creation of green lines for lorries</w:t>
            </w:r>
          </w:p>
          <w:p w:rsidR="00F74859" w:rsidRPr="009F65EC" w:rsidRDefault="00F74859" w:rsidP="00F74859">
            <w:pPr>
              <w:ind w:left="720"/>
              <w:rPr>
                <w:rFonts w:ascii="Times New Roman" w:hAnsi="Times New Roman" w:cs="Times New Roman"/>
                <w:b/>
                <w:lang w:val="en-IE"/>
              </w:rPr>
            </w:pPr>
          </w:p>
        </w:tc>
        <w:tc>
          <w:tcPr>
            <w:tcW w:w="9523" w:type="dxa"/>
          </w:tcPr>
          <w:p w:rsidR="000E3851" w:rsidRPr="009F65EC" w:rsidRDefault="000E3851" w:rsidP="00860C2F">
            <w:pPr>
              <w:ind w:left="720"/>
              <w:rPr>
                <w:rFonts w:ascii="Times New Roman" w:hAnsi="Times New Roman" w:cs="Times New Roman"/>
                <w:sz w:val="24"/>
                <w:szCs w:val="24"/>
                <w:lang w:val="en-IE"/>
              </w:rPr>
            </w:pPr>
          </w:p>
        </w:tc>
        <w:tc>
          <w:tcPr>
            <w:tcW w:w="1984" w:type="dxa"/>
          </w:tcPr>
          <w:p w:rsidR="000E3851" w:rsidRPr="009F65EC" w:rsidRDefault="000E3851" w:rsidP="00860C2F">
            <w:pPr>
              <w:ind w:left="720"/>
              <w:rPr>
                <w:rFonts w:ascii="Times New Roman" w:hAnsi="Times New Roman" w:cs="Times New Roman"/>
                <w:sz w:val="24"/>
                <w:szCs w:val="24"/>
                <w:lang w:val="en-IE"/>
              </w:rPr>
            </w:pPr>
          </w:p>
        </w:tc>
      </w:tr>
      <w:tr w:rsidR="000E3851" w:rsidRPr="009F65EC" w:rsidTr="000E3851">
        <w:tc>
          <w:tcPr>
            <w:tcW w:w="2351" w:type="dxa"/>
          </w:tcPr>
          <w:p w:rsidR="000E3851" w:rsidRPr="009F65EC" w:rsidRDefault="000E3851" w:rsidP="00F74859">
            <w:pPr>
              <w:numPr>
                <w:ilvl w:val="0"/>
                <w:numId w:val="1"/>
              </w:numPr>
              <w:rPr>
                <w:rFonts w:ascii="Times New Roman" w:hAnsi="Times New Roman" w:cs="Times New Roman"/>
              </w:rPr>
            </w:pPr>
            <w:r w:rsidRPr="009F65EC">
              <w:rPr>
                <w:rFonts w:ascii="Times New Roman" w:hAnsi="Times New Roman" w:cs="Times New Roman"/>
                <w:b/>
                <w:sz w:val="24"/>
                <w:szCs w:val="24"/>
                <w:lang w:val="en-IE"/>
              </w:rPr>
              <w:t>Supply of goods</w:t>
            </w:r>
          </w:p>
          <w:p w:rsidR="00F74859" w:rsidRPr="009F65EC" w:rsidRDefault="00F74859" w:rsidP="00F74859">
            <w:pPr>
              <w:ind w:left="720"/>
              <w:rPr>
                <w:rFonts w:ascii="Times New Roman" w:hAnsi="Times New Roman" w:cs="Times New Roman"/>
              </w:rPr>
            </w:pPr>
          </w:p>
        </w:tc>
        <w:tc>
          <w:tcPr>
            <w:tcW w:w="9523" w:type="dxa"/>
          </w:tcPr>
          <w:p w:rsidR="000E3851" w:rsidRPr="009F65EC" w:rsidRDefault="000E3851" w:rsidP="00860C2F">
            <w:pPr>
              <w:rPr>
                <w:rFonts w:ascii="Times New Roman" w:hAnsi="Times New Roman" w:cs="Times New Roman"/>
              </w:rPr>
            </w:pPr>
          </w:p>
        </w:tc>
        <w:tc>
          <w:tcPr>
            <w:tcW w:w="1984" w:type="dxa"/>
          </w:tcPr>
          <w:p w:rsidR="000E3851" w:rsidRPr="009F65EC" w:rsidRDefault="000E3851" w:rsidP="00860C2F">
            <w:pPr>
              <w:rPr>
                <w:rFonts w:ascii="Times New Roman" w:hAnsi="Times New Roman" w:cs="Times New Roman"/>
              </w:rPr>
            </w:pPr>
          </w:p>
        </w:tc>
      </w:tr>
      <w:tr w:rsidR="000E3851" w:rsidRPr="009F65EC" w:rsidTr="000E3851">
        <w:tc>
          <w:tcPr>
            <w:tcW w:w="2351" w:type="dxa"/>
          </w:tcPr>
          <w:p w:rsidR="000E3851" w:rsidRPr="009F65EC" w:rsidRDefault="000E3851" w:rsidP="000E3851">
            <w:pPr>
              <w:numPr>
                <w:ilvl w:val="0"/>
                <w:numId w:val="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860C2F">
            <w:pPr>
              <w:rPr>
                <w:rFonts w:ascii="Times New Roman" w:hAnsi="Times New Roman" w:cs="Times New Roman"/>
              </w:rPr>
            </w:pPr>
          </w:p>
        </w:tc>
        <w:tc>
          <w:tcPr>
            <w:tcW w:w="9523" w:type="dxa"/>
          </w:tcPr>
          <w:p w:rsidR="00F74859" w:rsidRPr="009F65EC" w:rsidRDefault="00F74859" w:rsidP="0076258A">
            <w:pPr>
              <w:rPr>
                <w:rFonts w:ascii="Times New Roman" w:hAnsi="Times New Roman" w:cs="Times New Roman"/>
                <w:sz w:val="24"/>
                <w:szCs w:val="24"/>
              </w:rPr>
            </w:pPr>
          </w:p>
        </w:tc>
        <w:tc>
          <w:tcPr>
            <w:tcW w:w="1984" w:type="dxa"/>
          </w:tcPr>
          <w:p w:rsidR="000E3851" w:rsidRPr="009F65EC" w:rsidRDefault="000E3851" w:rsidP="00860C2F">
            <w:pPr>
              <w:rPr>
                <w:rFonts w:ascii="Times New Roman" w:hAnsi="Times New Roman" w:cs="Times New Roman"/>
              </w:rPr>
            </w:pPr>
          </w:p>
        </w:tc>
      </w:tr>
      <w:tr w:rsidR="000E3851" w:rsidRPr="009F65EC" w:rsidTr="000E3851">
        <w:tc>
          <w:tcPr>
            <w:tcW w:w="2351" w:type="dxa"/>
          </w:tcPr>
          <w:p w:rsidR="000E3851" w:rsidRPr="009F65EC" w:rsidRDefault="000E3851" w:rsidP="000E3851">
            <w:pPr>
              <w:numPr>
                <w:ilvl w:val="0"/>
                <w:numId w:val="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860C2F">
            <w:pPr>
              <w:rPr>
                <w:rFonts w:ascii="Times New Roman" w:hAnsi="Times New Roman" w:cs="Times New Roman"/>
              </w:rPr>
            </w:pPr>
          </w:p>
        </w:tc>
        <w:tc>
          <w:tcPr>
            <w:tcW w:w="9523" w:type="dxa"/>
          </w:tcPr>
          <w:p w:rsidR="000E3851" w:rsidRPr="001830E3" w:rsidRDefault="000E3851" w:rsidP="00952A90">
            <w:pPr>
              <w:rPr>
                <w:rFonts w:ascii="Times New Roman" w:hAnsi="Times New Roman" w:cs="Times New Roman"/>
              </w:rPr>
            </w:pPr>
            <w:r w:rsidRPr="001830E3">
              <w:rPr>
                <w:rFonts w:ascii="Times New Roman" w:hAnsi="Times New Roman" w:cs="Times New Roman"/>
              </w:rPr>
              <w:t>Entry into CY will only be granted to individuals who fall under the categories listed below, provided that, upon arrival, they submit a medical certificate, issued no more than 4 days before, showing that they have been tested negative for coronavirus, by certified medical centres in their country of origin:</w:t>
            </w:r>
          </w:p>
          <w:p w:rsidR="000E3851" w:rsidRPr="001830E3" w:rsidRDefault="000E3851" w:rsidP="00952A90">
            <w:pPr>
              <w:rPr>
                <w:rFonts w:ascii="Times New Roman" w:hAnsi="Times New Roman" w:cs="Times New Roman"/>
              </w:rPr>
            </w:pPr>
            <w:r w:rsidRPr="001830E3">
              <w:rPr>
                <w:rFonts w:ascii="Times New Roman" w:hAnsi="Times New Roman" w:cs="Times New Roman"/>
              </w:rPr>
              <w:t>- Cypriot citizens/nationals</w:t>
            </w:r>
          </w:p>
          <w:p w:rsidR="000E3851" w:rsidRPr="001830E3" w:rsidRDefault="000E3851" w:rsidP="00952A90">
            <w:pPr>
              <w:rPr>
                <w:rFonts w:ascii="Times New Roman" w:hAnsi="Times New Roman" w:cs="Times New Roman"/>
              </w:rPr>
            </w:pPr>
            <w:r w:rsidRPr="001830E3">
              <w:rPr>
                <w:rFonts w:ascii="Times New Roman" w:hAnsi="Times New Roman" w:cs="Times New Roman"/>
              </w:rPr>
              <w:t>- Legal residents of the Republic of Cyprus</w:t>
            </w:r>
          </w:p>
          <w:p w:rsidR="000E3851" w:rsidRPr="001830E3" w:rsidRDefault="000E3851" w:rsidP="00952A90">
            <w:pPr>
              <w:rPr>
                <w:rFonts w:ascii="Times New Roman" w:hAnsi="Times New Roman" w:cs="Times New Roman"/>
              </w:rPr>
            </w:pPr>
            <w:r w:rsidRPr="001830E3">
              <w:rPr>
                <w:rFonts w:ascii="Times New Roman" w:hAnsi="Times New Roman" w:cs="Times New Roman"/>
              </w:rPr>
              <w:t>- EU or TCNs who work in the Republic of Cyprus</w:t>
            </w:r>
          </w:p>
          <w:p w:rsidR="000E3851" w:rsidRPr="001830E3" w:rsidRDefault="000E3851" w:rsidP="00952A90">
            <w:pPr>
              <w:rPr>
                <w:rFonts w:ascii="Times New Roman" w:hAnsi="Times New Roman" w:cs="Times New Roman"/>
              </w:rPr>
            </w:pPr>
            <w:r w:rsidRPr="001830E3">
              <w:rPr>
                <w:rFonts w:ascii="Times New Roman" w:hAnsi="Times New Roman" w:cs="Times New Roman"/>
              </w:rPr>
              <w:t>- Nationals of countries that are in a designated diplomatic service or mission under bilateral or international conventions.</w:t>
            </w:r>
          </w:p>
          <w:p w:rsidR="000E3851" w:rsidRPr="001830E3" w:rsidRDefault="000E3851" w:rsidP="00952A90">
            <w:pPr>
              <w:rPr>
                <w:rFonts w:ascii="Times New Roman" w:hAnsi="Times New Roman" w:cs="Times New Roman"/>
              </w:rPr>
            </w:pPr>
            <w:r w:rsidRPr="001830E3">
              <w:rPr>
                <w:rFonts w:ascii="Times New Roman" w:hAnsi="Times New Roman" w:cs="Times New Roman"/>
              </w:rPr>
              <w:t>- EU or third country nationals attending educational institutions in the Republic of Cyprus.</w:t>
            </w:r>
          </w:p>
          <w:p w:rsidR="000E3851" w:rsidRPr="009F65EC" w:rsidRDefault="000E3851" w:rsidP="00952A90">
            <w:pPr>
              <w:rPr>
                <w:rFonts w:ascii="Times New Roman" w:hAnsi="Times New Roman" w:cs="Times New Roman"/>
                <w:sz w:val="24"/>
                <w:szCs w:val="24"/>
              </w:rPr>
            </w:pPr>
            <w:r w:rsidRPr="001830E3">
              <w:rPr>
                <w:rFonts w:ascii="Times New Roman" w:hAnsi="Times New Roman" w:cs="Times New Roman"/>
              </w:rPr>
              <w:t>Those who fulfil all the aforementioned conditions will be placed under a 14-day compulsory quarantine at accommodation facilities designated by the Republic of Cyprus</w:t>
            </w:r>
          </w:p>
        </w:tc>
        <w:tc>
          <w:tcPr>
            <w:tcW w:w="1984" w:type="dxa"/>
          </w:tcPr>
          <w:p w:rsidR="000E3851" w:rsidRPr="009F65EC" w:rsidRDefault="00A06FD9" w:rsidP="00860C2F">
            <w:pPr>
              <w:rPr>
                <w:rFonts w:ascii="Times New Roman" w:hAnsi="Times New Roman" w:cs="Times New Roman"/>
              </w:rPr>
            </w:pPr>
            <w:r>
              <w:rPr>
                <w:rFonts w:ascii="Times New Roman" w:hAnsi="Times New Roman" w:cs="Times New Roman"/>
              </w:rPr>
              <w:t xml:space="preserve">16 March 2020 - 30 April </w:t>
            </w:r>
            <w:r w:rsidR="000E3851" w:rsidRPr="009F65EC">
              <w:rPr>
                <w:rFonts w:ascii="Times New Roman" w:hAnsi="Times New Roman" w:cs="Times New Roman"/>
              </w:rPr>
              <w:t>2020</w:t>
            </w:r>
          </w:p>
        </w:tc>
      </w:tr>
      <w:tr w:rsidR="000E3851" w:rsidRPr="009F65EC" w:rsidTr="000E3851">
        <w:tc>
          <w:tcPr>
            <w:tcW w:w="2351" w:type="dxa"/>
          </w:tcPr>
          <w:p w:rsidR="000E3851" w:rsidRPr="00D0474A" w:rsidRDefault="000E3851" w:rsidP="00860C2F">
            <w:pPr>
              <w:numPr>
                <w:ilvl w:val="0"/>
                <w:numId w:val="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tc>
        <w:tc>
          <w:tcPr>
            <w:tcW w:w="9523" w:type="dxa"/>
          </w:tcPr>
          <w:p w:rsidR="000E3851" w:rsidRPr="009F65EC" w:rsidRDefault="000E3851" w:rsidP="00860C2F">
            <w:pPr>
              <w:rPr>
                <w:rFonts w:ascii="Times New Roman" w:hAnsi="Times New Roman" w:cs="Times New Roman"/>
                <w:sz w:val="24"/>
                <w:szCs w:val="24"/>
              </w:rPr>
            </w:pPr>
          </w:p>
        </w:tc>
        <w:tc>
          <w:tcPr>
            <w:tcW w:w="1984" w:type="dxa"/>
          </w:tcPr>
          <w:p w:rsidR="000E3851" w:rsidRPr="009F65EC" w:rsidRDefault="000E3851" w:rsidP="00860C2F">
            <w:pPr>
              <w:rPr>
                <w:rFonts w:ascii="Times New Roman" w:hAnsi="Times New Roman" w:cs="Times New Roman"/>
              </w:rPr>
            </w:pPr>
          </w:p>
        </w:tc>
      </w:tr>
    </w:tbl>
    <w:p w:rsidR="00466764" w:rsidRPr="009F65EC" w:rsidRDefault="00952A90" w:rsidP="00DC6879">
      <w:pPr>
        <w:pStyle w:val="Heading1"/>
      </w:pPr>
      <w:bookmarkStart w:id="8" w:name="_Toc35791646"/>
      <w:r w:rsidRPr="009F65EC">
        <w:lastRenderedPageBreak/>
        <w:t>CZECHIA</w:t>
      </w:r>
      <w:r w:rsidR="003715C3">
        <w:t xml:space="preserve"> (last update: 20/03/2020)</w:t>
      </w:r>
      <w:bookmarkEnd w:id="8"/>
    </w:p>
    <w:tbl>
      <w:tblPr>
        <w:tblStyle w:val="TableGrid"/>
        <w:tblW w:w="13858" w:type="dxa"/>
        <w:tblLook w:val="04A0" w:firstRow="1" w:lastRow="0" w:firstColumn="1" w:lastColumn="0" w:noHBand="0" w:noVBand="1"/>
      </w:tblPr>
      <w:tblGrid>
        <w:gridCol w:w="2351"/>
        <w:gridCol w:w="9523"/>
        <w:gridCol w:w="1984"/>
      </w:tblGrid>
      <w:tr w:rsidR="000E3851" w:rsidRPr="009F65EC" w:rsidTr="000E3851">
        <w:tc>
          <w:tcPr>
            <w:tcW w:w="2351" w:type="dxa"/>
          </w:tcPr>
          <w:p w:rsidR="000E3851" w:rsidRPr="009F65EC" w:rsidRDefault="000E3851"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0E3851">
        <w:tc>
          <w:tcPr>
            <w:tcW w:w="2351" w:type="dxa"/>
          </w:tcPr>
          <w:p w:rsidR="000E3851" w:rsidRPr="009F65EC" w:rsidRDefault="000E3851" w:rsidP="000E3851">
            <w:pPr>
              <w:numPr>
                <w:ilvl w:val="0"/>
                <w:numId w:val="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860C2F">
            <w:pPr>
              <w:rPr>
                <w:rFonts w:ascii="Times New Roman" w:hAnsi="Times New Roman" w:cs="Times New Roman"/>
                <w:b/>
                <w:lang w:val="en-IE"/>
              </w:rPr>
            </w:pPr>
          </w:p>
        </w:tc>
        <w:tc>
          <w:tcPr>
            <w:tcW w:w="9523" w:type="dxa"/>
          </w:tcPr>
          <w:p w:rsidR="003715C3" w:rsidRPr="003715C3" w:rsidRDefault="003715C3" w:rsidP="003715C3">
            <w:pPr>
              <w:rPr>
                <w:rFonts w:ascii="Times New Roman" w:hAnsi="Times New Roman" w:cs="Times New Roman"/>
                <w:lang w:val="en-IE"/>
              </w:rPr>
            </w:pPr>
            <w:r w:rsidRPr="003715C3">
              <w:rPr>
                <w:rFonts w:ascii="Times New Roman" w:hAnsi="Times New Roman" w:cs="Times New Roman"/>
                <w:lang w:val="en-IE"/>
              </w:rPr>
              <w:t>An extensive range of the exceptions to travel restrictions at the internal and external borders during the state of emergency has been approved, particularly for road freight transport, cross-border commuters working within 100 km from national borders or health experts.</w:t>
            </w:r>
          </w:p>
          <w:p w:rsidR="003715C3" w:rsidRPr="003715C3" w:rsidRDefault="003715C3" w:rsidP="003715C3">
            <w:pPr>
              <w:rPr>
                <w:rFonts w:ascii="Times New Roman" w:hAnsi="Times New Roman" w:cs="Times New Roman"/>
                <w:lang w:val="en-IE"/>
              </w:rPr>
            </w:pPr>
          </w:p>
          <w:p w:rsidR="000E3851" w:rsidRPr="001830E3" w:rsidRDefault="003715C3" w:rsidP="003715C3">
            <w:pPr>
              <w:rPr>
                <w:rFonts w:ascii="Times New Roman" w:hAnsi="Times New Roman" w:cs="Times New Roman"/>
                <w:lang w:val="en-IE"/>
              </w:rPr>
            </w:pPr>
            <w:r w:rsidRPr="003715C3">
              <w:rPr>
                <w:rFonts w:ascii="Times New Roman" w:hAnsi="Times New Roman" w:cs="Times New Roman"/>
                <w:lang w:val="en-IE"/>
              </w:rPr>
              <w:t xml:space="preserve"> Main webpage with border and mobility measures: https://www.mvcr.cz/mvcren/article/coronavirus-information-of-moi.aspx</w:t>
            </w:r>
          </w:p>
        </w:tc>
        <w:tc>
          <w:tcPr>
            <w:tcW w:w="1984" w:type="dxa"/>
          </w:tcPr>
          <w:p w:rsidR="000E3851" w:rsidRPr="009F65EC" w:rsidRDefault="000E3851" w:rsidP="00860C2F">
            <w:pPr>
              <w:ind w:left="720"/>
              <w:rPr>
                <w:rFonts w:ascii="Times New Roman" w:hAnsi="Times New Roman" w:cs="Times New Roman"/>
                <w:sz w:val="24"/>
                <w:szCs w:val="24"/>
                <w:lang w:val="en-IE"/>
              </w:rPr>
            </w:pPr>
          </w:p>
        </w:tc>
      </w:tr>
      <w:tr w:rsidR="000E3851" w:rsidRPr="009F65EC" w:rsidTr="000E3851">
        <w:tc>
          <w:tcPr>
            <w:tcW w:w="2351" w:type="dxa"/>
          </w:tcPr>
          <w:p w:rsidR="000E3851" w:rsidRPr="009F65EC" w:rsidRDefault="000E3851" w:rsidP="000E3851">
            <w:pPr>
              <w:numPr>
                <w:ilvl w:val="0"/>
                <w:numId w:val="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860C2F">
            <w:pPr>
              <w:rPr>
                <w:rFonts w:ascii="Times New Roman" w:hAnsi="Times New Roman" w:cs="Times New Roman"/>
              </w:rPr>
            </w:pPr>
          </w:p>
        </w:tc>
        <w:tc>
          <w:tcPr>
            <w:tcW w:w="9523" w:type="dxa"/>
          </w:tcPr>
          <w:p w:rsidR="000E3851" w:rsidRPr="009F65EC" w:rsidRDefault="000E3851" w:rsidP="00860C2F">
            <w:pPr>
              <w:rPr>
                <w:rFonts w:ascii="Times New Roman" w:hAnsi="Times New Roman" w:cs="Times New Roman"/>
                <w:sz w:val="24"/>
                <w:szCs w:val="24"/>
              </w:rPr>
            </w:pPr>
          </w:p>
        </w:tc>
        <w:tc>
          <w:tcPr>
            <w:tcW w:w="1984" w:type="dxa"/>
          </w:tcPr>
          <w:p w:rsidR="000E3851" w:rsidRPr="009F65EC" w:rsidRDefault="000E3851" w:rsidP="00860C2F">
            <w:pPr>
              <w:rPr>
                <w:rFonts w:ascii="Times New Roman" w:hAnsi="Times New Roman" w:cs="Times New Roman"/>
              </w:rPr>
            </w:pPr>
          </w:p>
        </w:tc>
      </w:tr>
      <w:tr w:rsidR="000E3851" w:rsidRPr="009F65EC" w:rsidTr="000E3851">
        <w:tc>
          <w:tcPr>
            <w:tcW w:w="2351" w:type="dxa"/>
          </w:tcPr>
          <w:p w:rsidR="000E3851" w:rsidRPr="009F65EC" w:rsidRDefault="000E3851" w:rsidP="000E3851">
            <w:pPr>
              <w:numPr>
                <w:ilvl w:val="0"/>
                <w:numId w:val="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860C2F">
            <w:pPr>
              <w:rPr>
                <w:rFonts w:ascii="Times New Roman" w:hAnsi="Times New Roman" w:cs="Times New Roman"/>
              </w:rPr>
            </w:pPr>
          </w:p>
        </w:tc>
        <w:tc>
          <w:tcPr>
            <w:tcW w:w="9523" w:type="dxa"/>
          </w:tcPr>
          <w:p w:rsidR="003715C3" w:rsidRPr="003715C3" w:rsidRDefault="003715C3" w:rsidP="003715C3">
            <w:pPr>
              <w:rPr>
                <w:rFonts w:ascii="Times New Roman" w:hAnsi="Times New Roman" w:cs="Times New Roman"/>
              </w:rPr>
            </w:pPr>
            <w:r w:rsidRPr="003715C3">
              <w:rPr>
                <w:rFonts w:ascii="Times New Roman" w:hAnsi="Times New Roman" w:cs="Times New Roman"/>
              </w:rPr>
              <w:t>The State of emergency has been declared by the government for 30 days.</w:t>
            </w:r>
          </w:p>
          <w:p w:rsidR="003715C3" w:rsidRPr="003715C3" w:rsidRDefault="003715C3" w:rsidP="003715C3">
            <w:pPr>
              <w:rPr>
                <w:rFonts w:ascii="Times New Roman" w:hAnsi="Times New Roman" w:cs="Times New Roman"/>
              </w:rPr>
            </w:pPr>
          </w:p>
          <w:p w:rsidR="003715C3" w:rsidRPr="003715C3" w:rsidRDefault="003715C3" w:rsidP="003715C3">
            <w:pPr>
              <w:rPr>
                <w:rFonts w:ascii="Times New Roman" w:hAnsi="Times New Roman" w:cs="Times New Roman"/>
              </w:rPr>
            </w:pPr>
            <w:r w:rsidRPr="003715C3">
              <w:rPr>
                <w:rFonts w:ascii="Times New Roman" w:hAnsi="Times New Roman" w:cs="Times New Roman"/>
              </w:rPr>
              <w:t>All persons obliged to go to home quarantine for 14 days if returning from the high risk areas as defined by the Health Ministry, namely AT, BE, CH, DE, DK, ES, FR, IT, NL, NO, SE, UK, China, Iran, South Korea.</w:t>
            </w:r>
          </w:p>
          <w:p w:rsidR="003715C3" w:rsidRPr="003715C3" w:rsidRDefault="003715C3" w:rsidP="003715C3">
            <w:pPr>
              <w:rPr>
                <w:rFonts w:ascii="Times New Roman" w:hAnsi="Times New Roman" w:cs="Times New Roman"/>
              </w:rPr>
            </w:pPr>
          </w:p>
          <w:p w:rsidR="000E3851" w:rsidRPr="001830E3" w:rsidRDefault="003715C3" w:rsidP="003715C3">
            <w:pPr>
              <w:rPr>
                <w:rFonts w:ascii="Times New Roman" w:hAnsi="Times New Roman" w:cs="Times New Roman"/>
              </w:rPr>
            </w:pPr>
            <w:r w:rsidRPr="003715C3">
              <w:rPr>
                <w:rFonts w:ascii="Times New Roman" w:hAnsi="Times New Roman" w:cs="Times New Roman"/>
              </w:rPr>
              <w:t xml:space="preserve">Obligation to cover mouth and nose (e.g. wear a facial mask) outside of home.  </w:t>
            </w:r>
          </w:p>
        </w:tc>
        <w:tc>
          <w:tcPr>
            <w:tcW w:w="1984" w:type="dxa"/>
          </w:tcPr>
          <w:p w:rsidR="000E3851" w:rsidRDefault="003715C3" w:rsidP="00860C2F">
            <w:pPr>
              <w:rPr>
                <w:rFonts w:ascii="Times New Roman" w:hAnsi="Times New Roman" w:cs="Times New Roman"/>
              </w:rPr>
            </w:pPr>
            <w:r>
              <w:rPr>
                <w:rFonts w:ascii="Times New Roman" w:hAnsi="Times New Roman" w:cs="Times New Roman"/>
              </w:rPr>
              <w:t>12 March 2020</w:t>
            </w:r>
          </w:p>
          <w:p w:rsidR="003715C3" w:rsidRDefault="003715C3" w:rsidP="00860C2F">
            <w:pPr>
              <w:rPr>
                <w:rFonts w:ascii="Times New Roman" w:hAnsi="Times New Roman" w:cs="Times New Roman"/>
              </w:rPr>
            </w:pPr>
          </w:p>
          <w:p w:rsidR="003715C3" w:rsidRDefault="003715C3" w:rsidP="00860C2F">
            <w:pPr>
              <w:rPr>
                <w:rFonts w:ascii="Times New Roman" w:hAnsi="Times New Roman" w:cs="Times New Roman"/>
              </w:rPr>
            </w:pPr>
            <w:r>
              <w:rPr>
                <w:rFonts w:ascii="Times New Roman" w:hAnsi="Times New Roman" w:cs="Times New Roman"/>
              </w:rPr>
              <w:t>13 March 2020</w:t>
            </w:r>
          </w:p>
          <w:p w:rsidR="003715C3" w:rsidRDefault="003715C3" w:rsidP="00860C2F">
            <w:pPr>
              <w:rPr>
                <w:rFonts w:ascii="Times New Roman" w:hAnsi="Times New Roman" w:cs="Times New Roman"/>
              </w:rPr>
            </w:pPr>
          </w:p>
          <w:p w:rsidR="003715C3" w:rsidRDefault="003715C3" w:rsidP="00860C2F">
            <w:pPr>
              <w:rPr>
                <w:rFonts w:ascii="Times New Roman" w:hAnsi="Times New Roman" w:cs="Times New Roman"/>
              </w:rPr>
            </w:pPr>
          </w:p>
          <w:p w:rsidR="003715C3" w:rsidRDefault="003715C3" w:rsidP="00860C2F">
            <w:pPr>
              <w:rPr>
                <w:rFonts w:ascii="Times New Roman" w:hAnsi="Times New Roman" w:cs="Times New Roman"/>
              </w:rPr>
            </w:pPr>
          </w:p>
          <w:p w:rsidR="003715C3" w:rsidRPr="009F65EC" w:rsidRDefault="003715C3" w:rsidP="00860C2F">
            <w:pPr>
              <w:rPr>
                <w:rFonts w:ascii="Times New Roman" w:hAnsi="Times New Roman" w:cs="Times New Roman"/>
              </w:rPr>
            </w:pPr>
            <w:r>
              <w:rPr>
                <w:rFonts w:ascii="Times New Roman" w:hAnsi="Times New Roman" w:cs="Times New Roman"/>
              </w:rPr>
              <w:t>19 March 2020</w:t>
            </w:r>
          </w:p>
        </w:tc>
      </w:tr>
      <w:tr w:rsidR="000E3851" w:rsidRPr="009F65EC" w:rsidTr="000E3851">
        <w:tc>
          <w:tcPr>
            <w:tcW w:w="2351" w:type="dxa"/>
          </w:tcPr>
          <w:p w:rsidR="000E3851" w:rsidRPr="009F65EC" w:rsidRDefault="000E3851" w:rsidP="000E3851">
            <w:pPr>
              <w:numPr>
                <w:ilvl w:val="0"/>
                <w:numId w:val="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860C2F">
            <w:pPr>
              <w:rPr>
                <w:rFonts w:ascii="Times New Roman" w:hAnsi="Times New Roman" w:cs="Times New Roman"/>
              </w:rPr>
            </w:pPr>
          </w:p>
        </w:tc>
        <w:tc>
          <w:tcPr>
            <w:tcW w:w="9523" w:type="dxa"/>
          </w:tcPr>
          <w:p w:rsidR="003715C3" w:rsidRPr="003715C3" w:rsidRDefault="003715C3" w:rsidP="003715C3">
            <w:pPr>
              <w:rPr>
                <w:rFonts w:ascii="Times New Roman" w:hAnsi="Times New Roman" w:cs="Times New Roman"/>
              </w:rPr>
            </w:pPr>
            <w:r w:rsidRPr="003715C3">
              <w:rPr>
                <w:rFonts w:ascii="Times New Roman" w:hAnsi="Times New Roman" w:cs="Times New Roman"/>
              </w:rPr>
              <w:t>Suspending all short term visa, temporary and permanent residence permits applications.</w:t>
            </w:r>
          </w:p>
          <w:p w:rsidR="003715C3" w:rsidRPr="003715C3" w:rsidRDefault="003715C3" w:rsidP="003715C3">
            <w:pPr>
              <w:rPr>
                <w:rFonts w:ascii="Times New Roman" w:hAnsi="Times New Roman" w:cs="Times New Roman"/>
              </w:rPr>
            </w:pPr>
          </w:p>
          <w:p w:rsidR="003715C3" w:rsidRPr="003715C3" w:rsidRDefault="003715C3" w:rsidP="003715C3">
            <w:pPr>
              <w:rPr>
                <w:rFonts w:ascii="Times New Roman" w:hAnsi="Times New Roman" w:cs="Times New Roman"/>
              </w:rPr>
            </w:pPr>
            <w:r w:rsidRPr="003715C3">
              <w:rPr>
                <w:rFonts w:ascii="Times New Roman" w:hAnsi="Times New Roman" w:cs="Times New Roman"/>
              </w:rPr>
              <w:t>All foreigners who are at the time of the declaration of the state of emergency in the territory legally, temporarily or permanently, under the rules for the stay of foreigners, are entitled to remain in the territory for the duration of the state of emergency.</w:t>
            </w:r>
          </w:p>
          <w:p w:rsidR="003715C3" w:rsidRPr="003715C3" w:rsidRDefault="003715C3" w:rsidP="003715C3">
            <w:pPr>
              <w:rPr>
                <w:rFonts w:ascii="Times New Roman" w:hAnsi="Times New Roman" w:cs="Times New Roman"/>
              </w:rPr>
            </w:pPr>
          </w:p>
          <w:p w:rsidR="000E3851" w:rsidRDefault="003715C3" w:rsidP="003715C3">
            <w:pPr>
              <w:rPr>
                <w:rFonts w:ascii="Times New Roman" w:hAnsi="Times New Roman" w:cs="Times New Roman"/>
              </w:rPr>
            </w:pPr>
            <w:r w:rsidRPr="003715C3">
              <w:rPr>
                <w:rFonts w:ascii="Times New Roman" w:hAnsi="Times New Roman" w:cs="Times New Roman"/>
              </w:rPr>
              <w:t>Entry and travel ban has been introduced during the state of emergency.</w:t>
            </w:r>
          </w:p>
          <w:p w:rsidR="003715C3" w:rsidRDefault="003715C3" w:rsidP="003715C3">
            <w:pPr>
              <w:rPr>
                <w:rFonts w:ascii="Times New Roman" w:hAnsi="Times New Roman" w:cs="Times New Roman"/>
              </w:rPr>
            </w:pPr>
          </w:p>
          <w:p w:rsidR="003715C3" w:rsidRPr="003715C3" w:rsidRDefault="003715C3" w:rsidP="003715C3">
            <w:pPr>
              <w:rPr>
                <w:rFonts w:ascii="Times New Roman" w:hAnsi="Times New Roman" w:cs="Times New Roman"/>
              </w:rPr>
            </w:pPr>
            <w:r w:rsidRPr="003715C3">
              <w:rPr>
                <w:rFonts w:ascii="Times New Roman" w:hAnsi="Times New Roman" w:cs="Times New Roman"/>
              </w:rPr>
              <w:t>Entry ban for all foreigners (incl. EU nationals) with the exception of those foreigners with temporary and permanent residence permit in CZ, with a wide range of exceptions such as for lorry drivers or cross-border commuters.</w:t>
            </w:r>
          </w:p>
          <w:p w:rsidR="003715C3" w:rsidRPr="003715C3" w:rsidRDefault="003715C3" w:rsidP="003715C3">
            <w:pPr>
              <w:rPr>
                <w:rFonts w:ascii="Times New Roman" w:hAnsi="Times New Roman" w:cs="Times New Roman"/>
              </w:rPr>
            </w:pPr>
          </w:p>
          <w:p w:rsidR="003715C3" w:rsidRDefault="003715C3" w:rsidP="003715C3">
            <w:pPr>
              <w:rPr>
                <w:rFonts w:ascii="Times New Roman" w:hAnsi="Times New Roman" w:cs="Times New Roman"/>
              </w:rPr>
            </w:pPr>
            <w:r w:rsidRPr="003715C3">
              <w:rPr>
                <w:rFonts w:ascii="Times New Roman" w:hAnsi="Times New Roman" w:cs="Times New Roman"/>
              </w:rPr>
              <w:t>Travel ban for CZ citizens, as well as for foreigners with temporary and residence permit in CZ, with a wide range of exceptions.</w:t>
            </w:r>
          </w:p>
          <w:p w:rsidR="003715C3" w:rsidRPr="009F65EC" w:rsidRDefault="003715C3" w:rsidP="003715C3">
            <w:pPr>
              <w:rPr>
                <w:rFonts w:ascii="Times New Roman" w:hAnsi="Times New Roman" w:cs="Times New Roman"/>
                <w:sz w:val="24"/>
                <w:szCs w:val="24"/>
              </w:rPr>
            </w:pPr>
          </w:p>
        </w:tc>
        <w:tc>
          <w:tcPr>
            <w:tcW w:w="1984" w:type="dxa"/>
          </w:tcPr>
          <w:p w:rsidR="003715C3" w:rsidRPr="003715C3" w:rsidRDefault="003715C3" w:rsidP="003715C3">
            <w:pPr>
              <w:rPr>
                <w:rFonts w:ascii="Times New Roman" w:hAnsi="Times New Roman" w:cs="Times New Roman"/>
              </w:rPr>
            </w:pPr>
            <w:r w:rsidRPr="003715C3">
              <w:rPr>
                <w:rFonts w:ascii="Times New Roman" w:hAnsi="Times New Roman" w:cs="Times New Roman"/>
              </w:rPr>
              <w:lastRenderedPageBreak/>
              <w:t>14 March 2020</w:t>
            </w:r>
          </w:p>
          <w:p w:rsidR="003715C3" w:rsidRPr="003715C3" w:rsidRDefault="003715C3" w:rsidP="003715C3">
            <w:pPr>
              <w:rPr>
                <w:rFonts w:ascii="Times New Roman" w:hAnsi="Times New Roman" w:cs="Times New Roman"/>
              </w:rPr>
            </w:pPr>
          </w:p>
          <w:p w:rsidR="003715C3" w:rsidRPr="003715C3" w:rsidRDefault="003715C3" w:rsidP="003715C3">
            <w:pPr>
              <w:rPr>
                <w:rFonts w:ascii="Times New Roman" w:hAnsi="Times New Roman" w:cs="Times New Roman"/>
              </w:rPr>
            </w:pPr>
            <w:r w:rsidRPr="003715C3">
              <w:rPr>
                <w:rFonts w:ascii="Times New Roman" w:hAnsi="Times New Roman" w:cs="Times New Roman"/>
              </w:rPr>
              <w:t>14 March 2020 (0:00 AM)</w:t>
            </w:r>
          </w:p>
          <w:p w:rsidR="003715C3" w:rsidRPr="003715C3" w:rsidRDefault="003715C3" w:rsidP="003715C3">
            <w:pPr>
              <w:rPr>
                <w:rFonts w:ascii="Times New Roman" w:hAnsi="Times New Roman" w:cs="Times New Roman"/>
              </w:rPr>
            </w:pPr>
          </w:p>
          <w:p w:rsidR="003715C3" w:rsidRPr="003715C3" w:rsidRDefault="003715C3" w:rsidP="003715C3">
            <w:pPr>
              <w:rPr>
                <w:rFonts w:ascii="Times New Roman" w:hAnsi="Times New Roman" w:cs="Times New Roman"/>
              </w:rPr>
            </w:pPr>
          </w:p>
          <w:p w:rsidR="00CF727C" w:rsidRPr="009F65EC" w:rsidRDefault="003715C3" w:rsidP="003715C3">
            <w:pPr>
              <w:rPr>
                <w:rFonts w:ascii="Times New Roman" w:hAnsi="Times New Roman" w:cs="Times New Roman"/>
              </w:rPr>
            </w:pPr>
            <w:r w:rsidRPr="003715C3">
              <w:rPr>
                <w:rFonts w:ascii="Times New Roman" w:hAnsi="Times New Roman" w:cs="Times New Roman"/>
              </w:rPr>
              <w:t>16 March 2020</w:t>
            </w:r>
          </w:p>
        </w:tc>
      </w:tr>
      <w:tr w:rsidR="000E3851" w:rsidRPr="009F65EC" w:rsidTr="000E3851">
        <w:tc>
          <w:tcPr>
            <w:tcW w:w="2351" w:type="dxa"/>
          </w:tcPr>
          <w:p w:rsidR="000E3851" w:rsidRPr="009F65EC" w:rsidRDefault="000E3851" w:rsidP="000E3851">
            <w:pPr>
              <w:numPr>
                <w:ilvl w:val="0"/>
                <w:numId w:val="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0E3851" w:rsidRPr="009F65EC" w:rsidRDefault="000E3851" w:rsidP="00860C2F">
            <w:pPr>
              <w:rPr>
                <w:rFonts w:ascii="Times New Roman" w:hAnsi="Times New Roman" w:cs="Times New Roman"/>
              </w:rPr>
            </w:pPr>
          </w:p>
        </w:tc>
        <w:tc>
          <w:tcPr>
            <w:tcW w:w="9523" w:type="dxa"/>
          </w:tcPr>
          <w:p w:rsidR="003715C3" w:rsidRPr="003715C3" w:rsidRDefault="003715C3" w:rsidP="003715C3">
            <w:pPr>
              <w:rPr>
                <w:rFonts w:ascii="Times New Roman" w:hAnsi="Times New Roman" w:cs="Times New Roman"/>
              </w:rPr>
            </w:pPr>
            <w:r w:rsidRPr="003715C3">
              <w:rPr>
                <w:rFonts w:ascii="Times New Roman" w:hAnsi="Times New Roman" w:cs="Times New Roman"/>
              </w:rPr>
              <w:t>Introduction of internal border controls with Germany and Austria and at the air borders.</w:t>
            </w:r>
          </w:p>
          <w:p w:rsidR="003715C3" w:rsidRPr="003715C3" w:rsidRDefault="003715C3" w:rsidP="003715C3">
            <w:pPr>
              <w:rPr>
                <w:rFonts w:ascii="Times New Roman" w:hAnsi="Times New Roman" w:cs="Times New Roman"/>
              </w:rPr>
            </w:pPr>
          </w:p>
          <w:p w:rsidR="003715C3" w:rsidRPr="003715C3" w:rsidRDefault="003715C3" w:rsidP="003715C3">
            <w:pPr>
              <w:rPr>
                <w:rFonts w:ascii="Times New Roman" w:hAnsi="Times New Roman" w:cs="Times New Roman"/>
              </w:rPr>
            </w:pPr>
            <w:r w:rsidRPr="003715C3">
              <w:rPr>
                <w:rFonts w:ascii="Times New Roman" w:hAnsi="Times New Roman" w:cs="Times New Roman"/>
              </w:rPr>
              <w:t>The internal borders with AT and DE can only be crossed at designated crossing points without any time limit. For cross-border commuters additional crossing points are available with limited opening hours (5:00-23:00).</w:t>
            </w:r>
          </w:p>
          <w:p w:rsidR="003715C3" w:rsidRPr="003715C3" w:rsidRDefault="003715C3" w:rsidP="003715C3">
            <w:pPr>
              <w:rPr>
                <w:rFonts w:ascii="Times New Roman" w:hAnsi="Times New Roman" w:cs="Times New Roman"/>
              </w:rPr>
            </w:pPr>
          </w:p>
          <w:p w:rsidR="003715C3" w:rsidRPr="003715C3" w:rsidRDefault="003715C3" w:rsidP="003715C3">
            <w:pPr>
              <w:rPr>
                <w:rFonts w:ascii="Times New Roman" w:hAnsi="Times New Roman" w:cs="Times New Roman"/>
              </w:rPr>
            </w:pPr>
            <w:r w:rsidRPr="003715C3">
              <w:rPr>
                <w:rFonts w:ascii="Times New Roman" w:hAnsi="Times New Roman" w:cs="Times New Roman"/>
              </w:rPr>
              <w:t>Prolongation of internal border controls</w:t>
            </w:r>
          </w:p>
          <w:p w:rsidR="000E3851" w:rsidRPr="009F65EC" w:rsidRDefault="003715C3" w:rsidP="003715C3">
            <w:pPr>
              <w:rPr>
                <w:rFonts w:ascii="Times New Roman" w:hAnsi="Times New Roman" w:cs="Times New Roman"/>
                <w:sz w:val="24"/>
                <w:szCs w:val="24"/>
              </w:rPr>
            </w:pPr>
            <w:r w:rsidRPr="003715C3">
              <w:rPr>
                <w:rFonts w:ascii="Times New Roman" w:hAnsi="Times New Roman" w:cs="Times New Roman"/>
              </w:rPr>
              <w:t>The measure concerns the land borders with DE and AT and the air borders, and is in force until 4th April 2020 23:59 with the possibility of extension.</w:t>
            </w:r>
          </w:p>
        </w:tc>
        <w:tc>
          <w:tcPr>
            <w:tcW w:w="1984" w:type="dxa"/>
          </w:tcPr>
          <w:p w:rsidR="003715C3" w:rsidRPr="00A06FD9" w:rsidRDefault="003715C3" w:rsidP="003715C3">
            <w:pPr>
              <w:rPr>
                <w:rFonts w:ascii="Times New Roman" w:hAnsi="Times New Roman" w:cs="Times New Roman"/>
              </w:rPr>
            </w:pPr>
            <w:r w:rsidRPr="00A06FD9">
              <w:rPr>
                <w:rFonts w:ascii="Times New Roman" w:hAnsi="Times New Roman" w:cs="Times New Roman"/>
              </w:rPr>
              <w:t>12 March 2020</w:t>
            </w:r>
          </w:p>
          <w:p w:rsidR="003715C3" w:rsidRPr="00A06FD9" w:rsidRDefault="003715C3" w:rsidP="003715C3">
            <w:pPr>
              <w:rPr>
                <w:rFonts w:ascii="Times New Roman" w:hAnsi="Times New Roman" w:cs="Times New Roman"/>
              </w:rPr>
            </w:pPr>
          </w:p>
          <w:p w:rsidR="003715C3" w:rsidRPr="00A06FD9" w:rsidRDefault="003715C3" w:rsidP="003715C3">
            <w:pPr>
              <w:rPr>
                <w:rFonts w:ascii="Times New Roman" w:hAnsi="Times New Roman" w:cs="Times New Roman"/>
              </w:rPr>
            </w:pPr>
            <w:r w:rsidRPr="00A06FD9">
              <w:rPr>
                <w:rFonts w:ascii="Times New Roman" w:hAnsi="Times New Roman" w:cs="Times New Roman"/>
              </w:rPr>
              <w:t>14 March 2020- 18 March 2020</w:t>
            </w:r>
          </w:p>
          <w:p w:rsidR="003715C3" w:rsidRPr="00A06FD9" w:rsidRDefault="003715C3" w:rsidP="003715C3">
            <w:pPr>
              <w:rPr>
                <w:rFonts w:ascii="Times New Roman" w:hAnsi="Times New Roman" w:cs="Times New Roman"/>
              </w:rPr>
            </w:pPr>
          </w:p>
          <w:p w:rsidR="003715C3" w:rsidRPr="00A06FD9" w:rsidRDefault="003715C3" w:rsidP="003715C3">
            <w:pPr>
              <w:rPr>
                <w:rFonts w:ascii="Times New Roman" w:hAnsi="Times New Roman" w:cs="Times New Roman"/>
              </w:rPr>
            </w:pPr>
          </w:p>
          <w:p w:rsidR="00437AD6" w:rsidRPr="009F65EC" w:rsidRDefault="003715C3" w:rsidP="003715C3">
            <w:pPr>
              <w:rPr>
                <w:rFonts w:ascii="Times New Roman" w:hAnsi="Times New Roman" w:cs="Times New Roman"/>
              </w:rPr>
            </w:pPr>
            <w:r w:rsidRPr="00A06FD9">
              <w:rPr>
                <w:rFonts w:ascii="Times New Roman" w:hAnsi="Times New Roman" w:cs="Times New Roman"/>
              </w:rPr>
              <w:t>15 March 2020- 4 April 2020</w:t>
            </w:r>
          </w:p>
        </w:tc>
      </w:tr>
    </w:tbl>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466764" w:rsidRPr="009F65EC" w:rsidRDefault="00CF727C" w:rsidP="00DC6879">
      <w:pPr>
        <w:pStyle w:val="Heading1"/>
      </w:pPr>
      <w:bookmarkStart w:id="9" w:name="_Toc35791647"/>
      <w:r w:rsidRPr="009F65EC">
        <w:lastRenderedPageBreak/>
        <w:t>DENMARK</w:t>
      </w:r>
      <w:r w:rsidR="00BC3D3F">
        <w:t xml:space="preserve"> (last update: 20/03/2020)</w:t>
      </w:r>
      <w:bookmarkEnd w:id="9"/>
    </w:p>
    <w:tbl>
      <w:tblPr>
        <w:tblStyle w:val="TableGrid"/>
        <w:tblW w:w="13858" w:type="dxa"/>
        <w:tblLook w:val="04A0" w:firstRow="1" w:lastRow="0" w:firstColumn="1" w:lastColumn="0" w:noHBand="0" w:noVBand="1"/>
      </w:tblPr>
      <w:tblGrid>
        <w:gridCol w:w="2351"/>
        <w:gridCol w:w="9523"/>
        <w:gridCol w:w="1984"/>
      </w:tblGrid>
      <w:tr w:rsidR="000E3851" w:rsidRPr="009F65EC" w:rsidTr="000E3851">
        <w:tc>
          <w:tcPr>
            <w:tcW w:w="2351" w:type="dxa"/>
          </w:tcPr>
          <w:p w:rsidR="000E3851" w:rsidRPr="009F65EC" w:rsidRDefault="000E3851"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860C2F">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0E3851">
        <w:tc>
          <w:tcPr>
            <w:tcW w:w="2351" w:type="dxa"/>
          </w:tcPr>
          <w:p w:rsidR="000E3851" w:rsidRPr="009F65EC" w:rsidRDefault="000E3851" w:rsidP="000E3851">
            <w:pPr>
              <w:numPr>
                <w:ilvl w:val="0"/>
                <w:numId w:val="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860C2F">
            <w:pPr>
              <w:rPr>
                <w:rFonts w:ascii="Times New Roman" w:hAnsi="Times New Roman" w:cs="Times New Roman"/>
                <w:b/>
                <w:lang w:val="en-IE"/>
              </w:rPr>
            </w:pPr>
          </w:p>
        </w:tc>
        <w:tc>
          <w:tcPr>
            <w:tcW w:w="9523" w:type="dxa"/>
          </w:tcPr>
          <w:p w:rsidR="00437AD6" w:rsidRDefault="00437AD6" w:rsidP="00CF727C">
            <w:pPr>
              <w:rPr>
                <w:rFonts w:ascii="Times New Roman" w:hAnsi="Times New Roman" w:cs="Times New Roman"/>
              </w:rPr>
            </w:pPr>
            <w:r w:rsidRPr="00437AD6">
              <w:rPr>
                <w:rFonts w:ascii="Times New Roman" w:hAnsi="Times New Roman" w:cs="Times New Roman"/>
              </w:rPr>
              <w:t>Passenger traffic to DK by air, train and ferries will be either fully or partially closed</w:t>
            </w:r>
          </w:p>
          <w:p w:rsidR="00437AD6" w:rsidRDefault="00437AD6" w:rsidP="00CF727C">
            <w:pPr>
              <w:rPr>
                <w:rFonts w:ascii="Times New Roman" w:hAnsi="Times New Roman" w:cs="Times New Roman"/>
              </w:rPr>
            </w:pPr>
          </w:p>
          <w:p w:rsidR="00CF727C" w:rsidRDefault="00CF727C" w:rsidP="00CF727C">
            <w:pPr>
              <w:rPr>
                <w:rFonts w:ascii="Times New Roman" w:hAnsi="Times New Roman" w:cs="Times New Roman"/>
              </w:rPr>
            </w:pPr>
            <w:r w:rsidRPr="001830E3">
              <w:rPr>
                <w:rFonts w:ascii="Times New Roman" w:hAnsi="Times New Roman" w:cs="Times New Roman"/>
              </w:rPr>
              <w:t>DK authorities are in contact with DK businesses and transporters to ensure a smooth continuation of the flows of goods.</w:t>
            </w:r>
          </w:p>
          <w:p w:rsidR="00437AD6" w:rsidRPr="001830E3" w:rsidRDefault="00437AD6" w:rsidP="00CF727C">
            <w:pPr>
              <w:rPr>
                <w:rFonts w:ascii="Times New Roman" w:hAnsi="Times New Roman" w:cs="Times New Roman"/>
              </w:rPr>
            </w:pPr>
          </w:p>
          <w:p w:rsidR="000E3851" w:rsidRPr="009F65EC" w:rsidRDefault="000E3851" w:rsidP="00860C2F">
            <w:pPr>
              <w:ind w:left="720"/>
              <w:rPr>
                <w:rFonts w:ascii="Times New Roman" w:hAnsi="Times New Roman" w:cs="Times New Roman"/>
                <w:sz w:val="24"/>
                <w:szCs w:val="24"/>
                <w:lang w:val="en-IE"/>
              </w:rPr>
            </w:pPr>
          </w:p>
        </w:tc>
        <w:tc>
          <w:tcPr>
            <w:tcW w:w="1984" w:type="dxa"/>
          </w:tcPr>
          <w:p w:rsidR="000E3851" w:rsidRPr="009F65EC" w:rsidRDefault="000E3851" w:rsidP="00860C2F">
            <w:pPr>
              <w:ind w:left="720"/>
              <w:rPr>
                <w:rFonts w:ascii="Times New Roman" w:hAnsi="Times New Roman" w:cs="Times New Roman"/>
                <w:sz w:val="24"/>
                <w:szCs w:val="24"/>
                <w:lang w:val="en-IE"/>
              </w:rPr>
            </w:pPr>
          </w:p>
        </w:tc>
      </w:tr>
      <w:tr w:rsidR="000E3851" w:rsidRPr="009F65EC" w:rsidTr="000E3851">
        <w:tc>
          <w:tcPr>
            <w:tcW w:w="2351" w:type="dxa"/>
          </w:tcPr>
          <w:p w:rsidR="000E3851" w:rsidRPr="009F65EC" w:rsidRDefault="000E3851" w:rsidP="000E3851">
            <w:pPr>
              <w:numPr>
                <w:ilvl w:val="0"/>
                <w:numId w:val="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860C2F">
            <w:pPr>
              <w:rPr>
                <w:rFonts w:ascii="Times New Roman" w:hAnsi="Times New Roman" w:cs="Times New Roman"/>
              </w:rPr>
            </w:pPr>
          </w:p>
        </w:tc>
        <w:tc>
          <w:tcPr>
            <w:tcW w:w="9523" w:type="dxa"/>
          </w:tcPr>
          <w:p w:rsidR="000E3851" w:rsidRPr="00437AD6" w:rsidRDefault="000E3851" w:rsidP="00860C2F">
            <w:pPr>
              <w:rPr>
                <w:rFonts w:ascii="Times New Roman" w:hAnsi="Times New Roman" w:cs="Times New Roman"/>
              </w:rPr>
            </w:pPr>
          </w:p>
        </w:tc>
        <w:tc>
          <w:tcPr>
            <w:tcW w:w="1984" w:type="dxa"/>
          </w:tcPr>
          <w:p w:rsidR="000E3851" w:rsidRPr="009F65EC" w:rsidRDefault="000E3851" w:rsidP="00860C2F">
            <w:pPr>
              <w:rPr>
                <w:rFonts w:ascii="Times New Roman" w:hAnsi="Times New Roman" w:cs="Times New Roman"/>
              </w:rPr>
            </w:pPr>
          </w:p>
        </w:tc>
      </w:tr>
      <w:tr w:rsidR="000E3851" w:rsidRPr="009F65EC" w:rsidTr="000E3851">
        <w:tc>
          <w:tcPr>
            <w:tcW w:w="2351" w:type="dxa"/>
          </w:tcPr>
          <w:p w:rsidR="000E3851" w:rsidRPr="009F65EC" w:rsidRDefault="000E3851" w:rsidP="000E3851">
            <w:pPr>
              <w:numPr>
                <w:ilvl w:val="0"/>
                <w:numId w:val="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860C2F">
            <w:pPr>
              <w:rPr>
                <w:rFonts w:ascii="Times New Roman" w:hAnsi="Times New Roman" w:cs="Times New Roman"/>
              </w:rPr>
            </w:pPr>
          </w:p>
        </w:tc>
        <w:tc>
          <w:tcPr>
            <w:tcW w:w="9523" w:type="dxa"/>
          </w:tcPr>
          <w:p w:rsidR="000E3851" w:rsidRPr="009F65EC" w:rsidRDefault="000E3851" w:rsidP="00CF727C">
            <w:pPr>
              <w:rPr>
                <w:rFonts w:ascii="Times New Roman" w:hAnsi="Times New Roman" w:cs="Times New Roman"/>
                <w:sz w:val="24"/>
                <w:szCs w:val="24"/>
              </w:rPr>
            </w:pPr>
          </w:p>
        </w:tc>
        <w:tc>
          <w:tcPr>
            <w:tcW w:w="1984" w:type="dxa"/>
          </w:tcPr>
          <w:p w:rsidR="000E3851" w:rsidRPr="009F65EC" w:rsidRDefault="000E3851" w:rsidP="00860C2F">
            <w:pPr>
              <w:rPr>
                <w:rFonts w:ascii="Times New Roman" w:hAnsi="Times New Roman" w:cs="Times New Roman"/>
              </w:rPr>
            </w:pPr>
          </w:p>
        </w:tc>
      </w:tr>
      <w:tr w:rsidR="00437AD6" w:rsidRPr="009F65EC" w:rsidTr="000E3851">
        <w:tc>
          <w:tcPr>
            <w:tcW w:w="2351" w:type="dxa"/>
          </w:tcPr>
          <w:p w:rsidR="00437AD6" w:rsidRPr="009F65EC" w:rsidRDefault="00437AD6" w:rsidP="00437AD6">
            <w:pPr>
              <w:numPr>
                <w:ilvl w:val="0"/>
                <w:numId w:val="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437AD6" w:rsidRPr="009F65EC" w:rsidRDefault="00437AD6" w:rsidP="00437AD6">
            <w:pPr>
              <w:rPr>
                <w:rFonts w:ascii="Times New Roman" w:hAnsi="Times New Roman" w:cs="Times New Roman"/>
              </w:rPr>
            </w:pPr>
          </w:p>
        </w:tc>
        <w:tc>
          <w:tcPr>
            <w:tcW w:w="9523" w:type="dxa"/>
          </w:tcPr>
          <w:p w:rsidR="00437AD6" w:rsidRDefault="00437AD6" w:rsidP="00437AD6">
            <w:pPr>
              <w:rPr>
                <w:rFonts w:ascii="Times New Roman" w:hAnsi="Times New Roman" w:cs="Times New Roman"/>
              </w:rPr>
            </w:pPr>
            <w:r>
              <w:rPr>
                <w:rFonts w:ascii="Times New Roman" w:hAnsi="Times New Roman" w:cs="Times New Roman"/>
              </w:rPr>
              <w:t xml:space="preserve">Recommendation </w:t>
            </w:r>
            <w:r w:rsidRPr="001830E3">
              <w:rPr>
                <w:rFonts w:ascii="Times New Roman" w:hAnsi="Times New Roman" w:cs="Times New Roman"/>
              </w:rPr>
              <w:t>that Danes refrain from all non-esse</w:t>
            </w:r>
            <w:r>
              <w:rPr>
                <w:rFonts w:ascii="Times New Roman" w:hAnsi="Times New Roman" w:cs="Times New Roman"/>
              </w:rPr>
              <w:t xml:space="preserve">ntial travels out-side Denmark and </w:t>
            </w:r>
            <w:r w:rsidRPr="001830E3">
              <w:rPr>
                <w:rFonts w:ascii="Times New Roman" w:hAnsi="Times New Roman" w:cs="Times New Roman"/>
              </w:rPr>
              <w:t xml:space="preserve">advise Danes travelling abroad to return to Denmark in the coming days. </w:t>
            </w:r>
          </w:p>
          <w:p w:rsidR="00BC3D3F" w:rsidRPr="001830E3" w:rsidRDefault="00BC3D3F" w:rsidP="00437AD6">
            <w:pPr>
              <w:rPr>
                <w:rFonts w:ascii="Times New Roman" w:hAnsi="Times New Roman" w:cs="Times New Roman"/>
              </w:rPr>
            </w:pPr>
          </w:p>
          <w:p w:rsidR="00437AD6" w:rsidRPr="00BC3D3F" w:rsidRDefault="00BC3D3F" w:rsidP="00437AD6">
            <w:pPr>
              <w:rPr>
                <w:rFonts w:ascii="Times New Roman" w:hAnsi="Times New Roman" w:cs="Times New Roman"/>
              </w:rPr>
            </w:pPr>
            <w:r w:rsidRPr="00BC3D3F">
              <w:rPr>
                <w:rFonts w:ascii="Times New Roman" w:hAnsi="Times New Roman" w:cs="Times New Roman"/>
              </w:rPr>
              <w:t>The Danish entry bans correspond with the Commission communications</w:t>
            </w:r>
            <w:r>
              <w:rPr>
                <w:rFonts w:ascii="Times New Roman" w:hAnsi="Times New Roman" w:cs="Times New Roman"/>
              </w:rPr>
              <w:t>.</w:t>
            </w:r>
            <w:r>
              <w:t xml:space="preserve"> </w:t>
            </w:r>
            <w:r w:rsidRPr="00BC3D3F">
              <w:rPr>
                <w:rFonts w:ascii="Times New Roman" w:hAnsi="Times New Roman" w:cs="Times New Roman"/>
              </w:rPr>
              <w:t>Persons with a worthy purpose will be allowed entry e.g. persons who already reside or work in Denmark, persons who deliver goods and services, persons exercising a right of access with a child or who visit a family member suffering from serious illness. Those examples are not exhaustive and guidelines are issued to the authorities which should allow for sufficient flexibility</w:t>
            </w:r>
          </w:p>
        </w:tc>
        <w:tc>
          <w:tcPr>
            <w:tcW w:w="1984" w:type="dxa"/>
          </w:tcPr>
          <w:p w:rsidR="00437AD6" w:rsidRPr="009F65EC" w:rsidRDefault="00437AD6" w:rsidP="00437AD6">
            <w:pPr>
              <w:rPr>
                <w:rFonts w:ascii="Times New Roman" w:hAnsi="Times New Roman" w:cs="Times New Roman"/>
              </w:rPr>
            </w:pPr>
          </w:p>
        </w:tc>
      </w:tr>
      <w:tr w:rsidR="00437AD6" w:rsidRPr="009F65EC" w:rsidTr="000E3851">
        <w:tc>
          <w:tcPr>
            <w:tcW w:w="2351" w:type="dxa"/>
          </w:tcPr>
          <w:p w:rsidR="00437AD6" w:rsidRPr="009F65EC" w:rsidRDefault="00437AD6" w:rsidP="00437AD6">
            <w:pPr>
              <w:numPr>
                <w:ilvl w:val="0"/>
                <w:numId w:val="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437AD6" w:rsidRPr="009F65EC" w:rsidRDefault="00437AD6" w:rsidP="00437AD6">
            <w:pPr>
              <w:rPr>
                <w:rFonts w:ascii="Times New Roman" w:hAnsi="Times New Roman" w:cs="Times New Roman"/>
              </w:rPr>
            </w:pPr>
          </w:p>
        </w:tc>
        <w:tc>
          <w:tcPr>
            <w:tcW w:w="9523" w:type="dxa"/>
          </w:tcPr>
          <w:p w:rsidR="00437AD6" w:rsidRPr="001830E3" w:rsidRDefault="00551BF0" w:rsidP="00437AD6">
            <w:pPr>
              <w:rPr>
                <w:rFonts w:ascii="Times New Roman" w:hAnsi="Times New Roman" w:cs="Times New Roman"/>
              </w:rPr>
            </w:pPr>
            <w:r>
              <w:rPr>
                <w:rFonts w:ascii="Times New Roman" w:hAnsi="Times New Roman" w:cs="Times New Roman"/>
              </w:rPr>
              <w:t>I</w:t>
            </w:r>
            <w:r w:rsidR="00437AD6" w:rsidRPr="001830E3">
              <w:rPr>
                <w:rFonts w:ascii="Times New Roman" w:hAnsi="Times New Roman" w:cs="Times New Roman"/>
              </w:rPr>
              <w:t xml:space="preserve">ntroduction of internal border controls at all internal borders. </w:t>
            </w:r>
          </w:p>
          <w:p w:rsidR="00437AD6" w:rsidRDefault="00437AD6" w:rsidP="00437AD6">
            <w:pPr>
              <w:rPr>
                <w:rFonts w:ascii="Times New Roman" w:hAnsi="Times New Roman" w:cs="Times New Roman"/>
              </w:rPr>
            </w:pPr>
            <w:r w:rsidRPr="001830E3">
              <w:rPr>
                <w:rFonts w:ascii="Times New Roman" w:hAnsi="Times New Roman" w:cs="Times New Roman"/>
              </w:rPr>
              <w:t xml:space="preserve">Additional measures also involve travel restrictions and control of persons at Danish borders: Persons who do not live or work in DK or are not crossing the borders to deliver goods or services – or for other equally relevant purposes, will not be allowed entry. </w:t>
            </w:r>
          </w:p>
          <w:p w:rsidR="00BC3D3F" w:rsidRDefault="00BC3D3F" w:rsidP="00437AD6">
            <w:pPr>
              <w:rPr>
                <w:rFonts w:ascii="Times New Roman" w:hAnsi="Times New Roman" w:cs="Times New Roman"/>
              </w:rPr>
            </w:pPr>
          </w:p>
          <w:p w:rsidR="00437AD6" w:rsidRPr="009F65EC" w:rsidRDefault="00437AD6" w:rsidP="00437AD6">
            <w:pPr>
              <w:rPr>
                <w:rFonts w:ascii="Times New Roman" w:hAnsi="Times New Roman" w:cs="Times New Roman"/>
                <w:sz w:val="24"/>
                <w:szCs w:val="24"/>
              </w:rPr>
            </w:pPr>
          </w:p>
        </w:tc>
        <w:tc>
          <w:tcPr>
            <w:tcW w:w="1984" w:type="dxa"/>
          </w:tcPr>
          <w:p w:rsidR="00437AD6" w:rsidRPr="00A06FD9" w:rsidRDefault="00437AD6" w:rsidP="00437AD6">
            <w:pPr>
              <w:rPr>
                <w:rFonts w:ascii="Times New Roman" w:hAnsi="Times New Roman" w:cs="Times New Roman"/>
              </w:rPr>
            </w:pPr>
            <w:r w:rsidRPr="00A06FD9">
              <w:rPr>
                <w:rFonts w:ascii="Times New Roman" w:hAnsi="Times New Roman" w:cs="Times New Roman"/>
              </w:rPr>
              <w:t>14 March 2020- 13 April 2020</w:t>
            </w:r>
          </w:p>
        </w:tc>
      </w:tr>
    </w:tbl>
    <w:p w:rsidR="00466764" w:rsidRPr="009F65EC" w:rsidRDefault="00466764" w:rsidP="00466764">
      <w:pPr>
        <w:rPr>
          <w:rFonts w:ascii="Times New Roman" w:hAnsi="Times New Roman" w:cs="Times New Roman"/>
        </w:rPr>
      </w:pPr>
    </w:p>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F001FC" w:rsidRPr="009F65EC" w:rsidRDefault="00F001FC" w:rsidP="000E3851">
      <w:pPr>
        <w:rPr>
          <w:rFonts w:ascii="Times New Roman" w:hAnsi="Times New Roman" w:cs="Times New Roman"/>
          <w:b/>
          <w:sz w:val="24"/>
          <w:szCs w:val="24"/>
        </w:rPr>
      </w:pPr>
    </w:p>
    <w:p w:rsidR="000E3851" w:rsidRPr="009F65EC" w:rsidRDefault="00F001FC" w:rsidP="00DC6879">
      <w:pPr>
        <w:pStyle w:val="Heading1"/>
      </w:pPr>
      <w:bookmarkStart w:id="10" w:name="_Toc35791648"/>
      <w:r w:rsidRPr="009F65EC">
        <w:t>ESTONIA</w:t>
      </w:r>
      <w:r w:rsidR="00CF37B0">
        <w:t xml:space="preserve"> (last update: 19</w:t>
      </w:r>
      <w:r w:rsidR="00AA030A">
        <w:t>/03/2020)</w:t>
      </w:r>
      <w:bookmarkEnd w:id="10"/>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CF37B0" w:rsidRDefault="00CF37B0" w:rsidP="00CF37B0">
            <w:pPr>
              <w:rPr>
                <w:rFonts w:ascii="Times New Roman" w:hAnsi="Times New Roman" w:cs="Times New Roman"/>
                <w:lang w:val="en-IE"/>
              </w:rPr>
            </w:pPr>
            <w:r w:rsidRPr="00CF37B0">
              <w:rPr>
                <w:rFonts w:ascii="Times New Roman" w:hAnsi="Times New Roman" w:cs="Times New Roman"/>
                <w:lang w:val="en-IE"/>
              </w:rPr>
              <w:t>Ferry connection for cruising purposes between Tallinn and Stockholm closed</w:t>
            </w:r>
            <w:r>
              <w:rPr>
                <w:rFonts w:ascii="Times New Roman" w:hAnsi="Times New Roman" w:cs="Times New Roman"/>
                <w:lang w:val="en-IE"/>
              </w:rPr>
              <w:t>.</w:t>
            </w:r>
          </w:p>
        </w:tc>
        <w:tc>
          <w:tcPr>
            <w:tcW w:w="1984" w:type="dxa"/>
          </w:tcPr>
          <w:p w:rsidR="000E3851" w:rsidRPr="00A06FD9" w:rsidRDefault="00CF37B0" w:rsidP="00CF37B0">
            <w:pPr>
              <w:rPr>
                <w:rFonts w:ascii="Times New Roman" w:hAnsi="Times New Roman" w:cs="Times New Roman"/>
                <w:lang w:val="en-IE"/>
              </w:rPr>
            </w:pPr>
            <w:r w:rsidRPr="00A06FD9">
              <w:rPr>
                <w:rFonts w:ascii="Times New Roman" w:hAnsi="Times New Roman" w:cs="Times New Roman"/>
                <w:lang w:val="en-IE"/>
              </w:rPr>
              <w:t>19 March 2020</w:t>
            </w:r>
          </w:p>
        </w:tc>
      </w:tr>
      <w:tr w:rsidR="000E3851" w:rsidRPr="009F65EC" w:rsidTr="00A406FC">
        <w:tc>
          <w:tcPr>
            <w:tcW w:w="2351" w:type="dxa"/>
          </w:tcPr>
          <w:p w:rsidR="000E3851" w:rsidRPr="009F65EC" w:rsidRDefault="000E3851" w:rsidP="000E3851">
            <w:pPr>
              <w:numPr>
                <w:ilvl w:val="0"/>
                <w:numId w:val="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CF37B0" w:rsidRPr="00CF37B0" w:rsidRDefault="00CF37B0" w:rsidP="00CF37B0">
            <w:pPr>
              <w:rPr>
                <w:rFonts w:ascii="Times New Roman" w:hAnsi="Times New Roman" w:cs="Times New Roman"/>
              </w:rPr>
            </w:pPr>
            <w:r w:rsidRPr="00CF37B0">
              <w:rPr>
                <w:rFonts w:ascii="Times New Roman" w:hAnsi="Times New Roman" w:cs="Times New Roman"/>
              </w:rPr>
              <w:t xml:space="preserve">Government of the Republic of Estonia declared emergency situation </w:t>
            </w:r>
          </w:p>
          <w:p w:rsidR="00CF37B0" w:rsidRPr="00CF37B0" w:rsidRDefault="00CF37B0" w:rsidP="00CF37B0">
            <w:pPr>
              <w:rPr>
                <w:rFonts w:ascii="Times New Roman" w:hAnsi="Times New Roman" w:cs="Times New Roman"/>
              </w:rPr>
            </w:pPr>
          </w:p>
          <w:p w:rsidR="00CF37B0" w:rsidRDefault="00CF37B0" w:rsidP="00CF37B0">
            <w:pPr>
              <w:rPr>
                <w:rFonts w:ascii="Times New Roman" w:hAnsi="Times New Roman" w:cs="Times New Roman"/>
              </w:rPr>
            </w:pPr>
            <w:r w:rsidRPr="00CF37B0">
              <w:rPr>
                <w:rFonts w:ascii="Times New Roman" w:hAnsi="Times New Roman" w:cs="Times New Roman"/>
              </w:rPr>
              <w:t>Health control measures are implemented at all border crossing points (airports, ports, land border crossings). Anyone entering the country will have to fill out health declaration (exemptions to cargo).</w:t>
            </w:r>
          </w:p>
          <w:p w:rsidR="00CF37B0" w:rsidRPr="00CF37B0" w:rsidRDefault="00CF37B0" w:rsidP="00CF37B0">
            <w:pPr>
              <w:rPr>
                <w:rFonts w:ascii="Times New Roman" w:hAnsi="Times New Roman" w:cs="Times New Roman"/>
              </w:rPr>
            </w:pPr>
          </w:p>
          <w:p w:rsidR="00CF37B0" w:rsidRPr="009F65EC" w:rsidRDefault="00CF37B0" w:rsidP="00CF37B0">
            <w:pPr>
              <w:rPr>
                <w:rFonts w:ascii="Times New Roman" w:hAnsi="Times New Roman" w:cs="Times New Roman"/>
              </w:rPr>
            </w:pPr>
            <w:r w:rsidRPr="00CF37B0">
              <w:rPr>
                <w:rFonts w:ascii="Times New Roman" w:hAnsi="Times New Roman" w:cs="Times New Roman"/>
              </w:rPr>
              <w:t>14-days mandatory self-isolation for anyone entering the country (exemptions to cross-border workers commuting between Latvia and Finland and cargo and people transiting through to reach their home)</w:t>
            </w:r>
          </w:p>
        </w:tc>
        <w:tc>
          <w:tcPr>
            <w:tcW w:w="1984" w:type="dxa"/>
          </w:tcPr>
          <w:p w:rsidR="000E3851" w:rsidRPr="009F65EC" w:rsidRDefault="00CF37B0" w:rsidP="00A406FC">
            <w:pPr>
              <w:rPr>
                <w:rFonts w:ascii="Times New Roman" w:hAnsi="Times New Roman" w:cs="Times New Roman"/>
              </w:rPr>
            </w:pPr>
            <w:r>
              <w:rPr>
                <w:rFonts w:ascii="Times New Roman" w:hAnsi="Times New Roman" w:cs="Times New Roman"/>
              </w:rPr>
              <w:t>12 March 2020 – 01 May 2020</w:t>
            </w:r>
          </w:p>
        </w:tc>
      </w:tr>
      <w:tr w:rsidR="000E3851" w:rsidRPr="009F65EC" w:rsidTr="00A406FC">
        <w:tc>
          <w:tcPr>
            <w:tcW w:w="2351" w:type="dxa"/>
          </w:tcPr>
          <w:p w:rsidR="000E3851" w:rsidRPr="009F65EC" w:rsidRDefault="000E3851" w:rsidP="000E3851">
            <w:pPr>
              <w:numPr>
                <w:ilvl w:val="0"/>
                <w:numId w:val="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CF37B0" w:rsidRPr="00CF37B0" w:rsidRDefault="00CF37B0" w:rsidP="00CF37B0">
            <w:pPr>
              <w:rPr>
                <w:rFonts w:ascii="Times New Roman" w:hAnsi="Times New Roman" w:cs="Times New Roman"/>
              </w:rPr>
            </w:pPr>
            <w:r w:rsidRPr="00CF37B0">
              <w:rPr>
                <w:rFonts w:ascii="Times New Roman" w:hAnsi="Times New Roman" w:cs="Times New Roman"/>
              </w:rPr>
              <w:t>Rules appl</w:t>
            </w:r>
            <w:r>
              <w:rPr>
                <w:rFonts w:ascii="Times New Roman" w:hAnsi="Times New Roman" w:cs="Times New Roman"/>
              </w:rPr>
              <w:t>icable at all types  of borders:</w:t>
            </w:r>
          </w:p>
          <w:p w:rsidR="00CF37B0" w:rsidRPr="00CF37B0" w:rsidRDefault="00CF37B0" w:rsidP="00CF37B0">
            <w:pPr>
              <w:rPr>
                <w:rFonts w:ascii="Times New Roman" w:hAnsi="Times New Roman" w:cs="Times New Roman"/>
              </w:rPr>
            </w:pPr>
            <w:r w:rsidRPr="00CF37B0">
              <w:rPr>
                <w:rFonts w:ascii="Times New Roman" w:hAnsi="Times New Roman" w:cs="Times New Roman"/>
              </w:rPr>
              <w:t>-</w:t>
            </w:r>
            <w:r w:rsidRPr="00CF37B0">
              <w:rPr>
                <w:rFonts w:ascii="Times New Roman" w:hAnsi="Times New Roman" w:cs="Times New Roman"/>
              </w:rPr>
              <w:tab/>
              <w:t>Entry allowed only for Estonian nationals and Estonian residents with an Estonian residence permit or right of residence, including holders of the so called grey passport. Also admitted are foreign nationals with family members residing in Estonia. Entry is also allowed for foreign nationals arriving in Estonia in the context of international military cooperation.</w:t>
            </w:r>
          </w:p>
          <w:p w:rsidR="00CF37B0" w:rsidRPr="00CF37B0" w:rsidRDefault="00CF37B0" w:rsidP="00CF37B0">
            <w:pPr>
              <w:rPr>
                <w:rFonts w:ascii="Times New Roman" w:hAnsi="Times New Roman" w:cs="Times New Roman"/>
              </w:rPr>
            </w:pPr>
            <w:r w:rsidRPr="00CF37B0">
              <w:rPr>
                <w:rFonts w:ascii="Times New Roman" w:hAnsi="Times New Roman" w:cs="Times New Roman"/>
              </w:rPr>
              <w:t>-</w:t>
            </w:r>
            <w:r w:rsidRPr="00CF37B0">
              <w:rPr>
                <w:rFonts w:ascii="Times New Roman" w:hAnsi="Times New Roman" w:cs="Times New Roman"/>
              </w:rPr>
              <w:tab/>
              <w:t>By special authorisation of the police, Estonia is admitting foreign nationals without symptoms whose close relative is an Estonian national or holder of the right of residence.</w:t>
            </w:r>
          </w:p>
          <w:p w:rsidR="00CF37B0" w:rsidRPr="00CF37B0" w:rsidRDefault="00CF37B0" w:rsidP="00CF37B0">
            <w:pPr>
              <w:rPr>
                <w:rFonts w:ascii="Times New Roman" w:hAnsi="Times New Roman" w:cs="Times New Roman"/>
              </w:rPr>
            </w:pPr>
            <w:r w:rsidRPr="00CF37B0">
              <w:rPr>
                <w:rFonts w:ascii="Times New Roman" w:hAnsi="Times New Roman" w:cs="Times New Roman"/>
              </w:rPr>
              <w:t>-</w:t>
            </w:r>
            <w:r w:rsidRPr="00CF37B0">
              <w:rPr>
                <w:rFonts w:ascii="Times New Roman" w:hAnsi="Times New Roman" w:cs="Times New Roman"/>
              </w:rPr>
              <w:tab/>
              <w:t>Entry is allowed for vehicles of international carriage of goods (including food and medical supplies) as well as for providers of vital services, e.g. suppliers of fuel.</w:t>
            </w:r>
          </w:p>
          <w:p w:rsidR="00CF37B0" w:rsidRDefault="00CF37B0" w:rsidP="00CF37B0">
            <w:pPr>
              <w:rPr>
                <w:rFonts w:ascii="Times New Roman" w:hAnsi="Times New Roman" w:cs="Times New Roman"/>
              </w:rPr>
            </w:pPr>
            <w:r w:rsidRPr="00CF37B0">
              <w:rPr>
                <w:rFonts w:ascii="Times New Roman" w:hAnsi="Times New Roman" w:cs="Times New Roman"/>
              </w:rPr>
              <w:t>-</w:t>
            </w:r>
            <w:r w:rsidRPr="00CF37B0">
              <w:rPr>
                <w:rFonts w:ascii="Times New Roman" w:hAnsi="Times New Roman" w:cs="Times New Roman"/>
              </w:rPr>
              <w:tab/>
              <w:t>Estonia is allowing the transit of foreign nationals on their way to their home countries, if they are not having symptoms of the COVID-19 virus.</w:t>
            </w:r>
          </w:p>
          <w:p w:rsidR="00CF37B0" w:rsidRDefault="00CF37B0" w:rsidP="00CF37B0">
            <w:pPr>
              <w:rPr>
                <w:rFonts w:ascii="Times New Roman" w:hAnsi="Times New Roman" w:cs="Times New Roman"/>
              </w:rPr>
            </w:pPr>
          </w:p>
          <w:p w:rsidR="00CF37B0" w:rsidRPr="00CF37B0" w:rsidRDefault="00CF37B0" w:rsidP="00CF37B0">
            <w:pPr>
              <w:rPr>
                <w:rFonts w:ascii="Times New Roman" w:hAnsi="Times New Roman" w:cs="Times New Roman"/>
              </w:rPr>
            </w:pPr>
            <w:r w:rsidRPr="00CF37B0">
              <w:rPr>
                <w:rFonts w:ascii="Times New Roman" w:hAnsi="Times New Roman" w:cs="Times New Roman"/>
              </w:rPr>
              <w:lastRenderedPageBreak/>
              <w:t>Estonia is temporarily suspending the admission of applications for Schengen visas and long-stay visas to Estonia at Estonia’s representations and visa centres due to the spread of the coronavirus. This also applies to Schengen visa applications processed by Estonia on behalf of another member state.</w:t>
            </w:r>
          </w:p>
          <w:p w:rsidR="00CF37B0" w:rsidRPr="00CF37B0" w:rsidRDefault="00CF37B0" w:rsidP="00CF37B0">
            <w:pPr>
              <w:rPr>
                <w:rFonts w:ascii="Times New Roman" w:hAnsi="Times New Roman" w:cs="Times New Roman"/>
              </w:rPr>
            </w:pPr>
            <w:r w:rsidRPr="00CF37B0">
              <w:rPr>
                <w:rFonts w:ascii="Times New Roman" w:hAnsi="Times New Roman" w:cs="Times New Roman"/>
              </w:rPr>
              <w:t>By exception, visa applications can be submitted on humanitarian grounds (illness or funeral of a close relative), for transporting goods or raw materials, for providing medical or other services essential for the resolution of the emergency, as well as by individuals whose parent, child or spouse is an Estonian citizen or holds an Estonian residence permit or right of residence.</w:t>
            </w:r>
          </w:p>
          <w:p w:rsidR="00CF37B0" w:rsidRDefault="00CF37B0" w:rsidP="00CF37B0">
            <w:pPr>
              <w:rPr>
                <w:rFonts w:ascii="Times New Roman" w:hAnsi="Times New Roman" w:cs="Times New Roman"/>
              </w:rPr>
            </w:pPr>
            <w:r w:rsidRPr="00CF37B0">
              <w:rPr>
                <w:rFonts w:ascii="Times New Roman" w:hAnsi="Times New Roman" w:cs="Times New Roman"/>
              </w:rPr>
              <w:t>During the emergency situation, previously issued and valid visas cannot be used to enter Estonia.</w:t>
            </w:r>
          </w:p>
          <w:p w:rsidR="00CF37B0" w:rsidRDefault="00CF37B0" w:rsidP="00CF37B0">
            <w:pPr>
              <w:rPr>
                <w:rFonts w:ascii="Times New Roman" w:hAnsi="Times New Roman" w:cs="Times New Roman"/>
              </w:rPr>
            </w:pPr>
          </w:p>
          <w:p w:rsidR="00CF37B0" w:rsidRPr="00CF37B0" w:rsidRDefault="00CF37B0" w:rsidP="00CF37B0">
            <w:pPr>
              <w:rPr>
                <w:rFonts w:ascii="Times New Roman" w:hAnsi="Times New Roman" w:cs="Times New Roman"/>
              </w:rPr>
            </w:pPr>
            <w:r w:rsidRPr="00CF37B0">
              <w:rPr>
                <w:rFonts w:ascii="Times New Roman" w:hAnsi="Times New Roman" w:cs="Times New Roman"/>
              </w:rPr>
              <w:t>The Government has not imposed a ban on exiting the country.</w:t>
            </w:r>
          </w:p>
          <w:p w:rsidR="00CF37B0" w:rsidRPr="00CF37B0" w:rsidRDefault="00CF37B0" w:rsidP="00CF37B0">
            <w:pPr>
              <w:rPr>
                <w:rFonts w:ascii="Times New Roman" w:hAnsi="Times New Roman" w:cs="Times New Roman"/>
              </w:rPr>
            </w:pPr>
          </w:p>
          <w:p w:rsidR="00AA030A" w:rsidRDefault="00CF37B0" w:rsidP="00CF37B0">
            <w:pPr>
              <w:rPr>
                <w:rFonts w:ascii="Times New Roman" w:hAnsi="Times New Roman" w:cs="Times New Roman"/>
              </w:rPr>
            </w:pPr>
            <w:r w:rsidRPr="00CF37B0">
              <w:rPr>
                <w:rFonts w:ascii="Times New Roman" w:hAnsi="Times New Roman" w:cs="Times New Roman"/>
              </w:rPr>
              <w:t>Persons who are directly involved in international carriage of goods and passengers, including a crewmember servicing an international public transport vehicle are exempt from restrictions set for entry to the country (restriction on the freedom of movement is imposed for 14 calendar days). No health declarations required</w:t>
            </w:r>
            <w:r>
              <w:rPr>
                <w:rFonts w:ascii="Times New Roman" w:hAnsi="Times New Roman" w:cs="Times New Roman"/>
              </w:rPr>
              <w:t>.</w:t>
            </w:r>
          </w:p>
          <w:p w:rsidR="00CF37B0" w:rsidRDefault="00CF37B0" w:rsidP="00CF37B0">
            <w:pPr>
              <w:rPr>
                <w:rFonts w:ascii="Times New Roman" w:hAnsi="Times New Roman" w:cs="Times New Roman"/>
              </w:rPr>
            </w:pPr>
          </w:p>
          <w:p w:rsidR="00CF37B0" w:rsidRPr="009F65EC" w:rsidRDefault="00CF37B0" w:rsidP="00CF37B0">
            <w:pPr>
              <w:rPr>
                <w:rFonts w:ascii="Times New Roman" w:hAnsi="Times New Roman" w:cs="Times New Roman"/>
              </w:rPr>
            </w:pPr>
            <w:r w:rsidRPr="00CF37B0">
              <w:rPr>
                <w:rFonts w:ascii="Times New Roman" w:hAnsi="Times New Roman" w:cs="Times New Roman"/>
              </w:rPr>
              <w:t>In order to protect the islands against coronavirus, restrictions on movement on the islands of Hiiumaa, Saaremaa, Muhumaa, Vormsi, Kihnu and Ruhnu have been established, effective initially for two weeks, only people with permanent residence on the islands are allowed to travel to the territories.</w:t>
            </w:r>
          </w:p>
        </w:tc>
        <w:tc>
          <w:tcPr>
            <w:tcW w:w="1984" w:type="dxa"/>
          </w:tcPr>
          <w:p w:rsidR="00CF37B0" w:rsidRDefault="00CF37B0" w:rsidP="00A406FC">
            <w:pPr>
              <w:rPr>
                <w:rFonts w:ascii="Times New Roman" w:hAnsi="Times New Roman" w:cs="Times New Roman"/>
              </w:rPr>
            </w:pPr>
            <w:r>
              <w:rPr>
                <w:rFonts w:ascii="Times New Roman" w:hAnsi="Times New Roman" w:cs="Times New Roman"/>
              </w:rPr>
              <w:lastRenderedPageBreak/>
              <w:t>17 March 2020</w:t>
            </w: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0E3851" w:rsidRDefault="00CF37B0" w:rsidP="00A406FC">
            <w:pPr>
              <w:rPr>
                <w:rFonts w:ascii="Times New Roman" w:hAnsi="Times New Roman" w:cs="Times New Roman"/>
              </w:rPr>
            </w:pPr>
            <w:r>
              <w:rPr>
                <w:rFonts w:ascii="Times New Roman" w:hAnsi="Times New Roman" w:cs="Times New Roman"/>
              </w:rPr>
              <w:lastRenderedPageBreak/>
              <w:t>17 March 2020</w:t>
            </w: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Default="00CF37B0" w:rsidP="00A406FC">
            <w:pPr>
              <w:rPr>
                <w:rFonts w:ascii="Times New Roman" w:hAnsi="Times New Roman" w:cs="Times New Roman"/>
              </w:rPr>
            </w:pPr>
          </w:p>
          <w:p w:rsidR="00CF37B0" w:rsidRPr="009F65EC" w:rsidRDefault="00CF37B0" w:rsidP="00A406FC">
            <w:pPr>
              <w:rPr>
                <w:rFonts w:ascii="Times New Roman" w:hAnsi="Times New Roman" w:cs="Times New Roman"/>
              </w:rPr>
            </w:pPr>
            <w:r>
              <w:rPr>
                <w:rFonts w:ascii="Times New Roman" w:hAnsi="Times New Roman" w:cs="Times New Roman"/>
              </w:rPr>
              <w:t>19 March 2020</w:t>
            </w:r>
          </w:p>
        </w:tc>
      </w:tr>
      <w:tr w:rsidR="000E3851" w:rsidRPr="009F65EC" w:rsidTr="00A406FC">
        <w:tc>
          <w:tcPr>
            <w:tcW w:w="2351" w:type="dxa"/>
          </w:tcPr>
          <w:p w:rsidR="000E3851" w:rsidRPr="009F65EC" w:rsidRDefault="000E3851" w:rsidP="000E3851">
            <w:pPr>
              <w:numPr>
                <w:ilvl w:val="0"/>
                <w:numId w:val="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lastRenderedPageBreak/>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CF37B0" w:rsidRDefault="00CF37B0" w:rsidP="00F001FC">
            <w:pPr>
              <w:rPr>
                <w:rFonts w:ascii="Times New Roman" w:hAnsi="Times New Roman" w:cs="Times New Roman"/>
              </w:rPr>
            </w:pPr>
            <w:r>
              <w:rPr>
                <w:rFonts w:ascii="Times New Roman" w:hAnsi="Times New Roman" w:cs="Times New Roman"/>
              </w:rPr>
              <w:t xml:space="preserve">Introduction of internal border controls </w:t>
            </w:r>
          </w:p>
          <w:p w:rsidR="00CF37B0" w:rsidRPr="00CF37B0" w:rsidRDefault="00CF37B0" w:rsidP="00CF37B0">
            <w:pPr>
              <w:rPr>
                <w:rFonts w:ascii="Times New Roman" w:hAnsi="Times New Roman" w:cs="Times New Roman"/>
              </w:rPr>
            </w:pPr>
            <w:r w:rsidRPr="00CF37B0">
              <w:rPr>
                <w:rFonts w:ascii="Times New Roman" w:hAnsi="Times New Roman" w:cs="Times New Roman"/>
              </w:rPr>
              <w:t>Border controls reintroduced at internal borders as of 17th March 2020 (00:00)</w:t>
            </w:r>
          </w:p>
          <w:p w:rsidR="00CF37B0" w:rsidRPr="00CF37B0" w:rsidRDefault="00CF37B0" w:rsidP="00CF37B0">
            <w:pPr>
              <w:rPr>
                <w:rFonts w:ascii="Times New Roman" w:hAnsi="Times New Roman" w:cs="Times New Roman"/>
              </w:rPr>
            </w:pPr>
          </w:p>
          <w:p w:rsidR="00CF37B0" w:rsidRPr="00CF37B0" w:rsidRDefault="00CF37B0" w:rsidP="00CF37B0">
            <w:pPr>
              <w:rPr>
                <w:rFonts w:ascii="Times New Roman" w:hAnsi="Times New Roman" w:cs="Times New Roman"/>
              </w:rPr>
            </w:pPr>
            <w:r w:rsidRPr="00CF37B0">
              <w:rPr>
                <w:rFonts w:ascii="Times New Roman" w:hAnsi="Times New Roman" w:cs="Times New Roman"/>
              </w:rPr>
              <w:t>Measures at the border include:</w:t>
            </w:r>
          </w:p>
          <w:p w:rsidR="00CF37B0" w:rsidRPr="00CF37B0" w:rsidRDefault="00CF37B0" w:rsidP="00CF37B0">
            <w:pPr>
              <w:rPr>
                <w:rFonts w:ascii="Times New Roman" w:hAnsi="Times New Roman" w:cs="Times New Roman"/>
              </w:rPr>
            </w:pPr>
            <w:r w:rsidRPr="00CF37B0">
              <w:rPr>
                <w:rFonts w:ascii="Times New Roman" w:hAnsi="Times New Roman" w:cs="Times New Roman"/>
              </w:rPr>
              <w:t>-</w:t>
            </w:r>
            <w:r w:rsidRPr="00CF37B0">
              <w:rPr>
                <w:rFonts w:ascii="Times New Roman" w:hAnsi="Times New Roman" w:cs="Times New Roman"/>
              </w:rPr>
              <w:tab/>
              <w:t>Border checks of persons and means of transport, checks on symptoms;</w:t>
            </w:r>
          </w:p>
          <w:p w:rsidR="00CF37B0" w:rsidRDefault="00CF37B0" w:rsidP="00CF37B0">
            <w:pPr>
              <w:rPr>
                <w:rFonts w:ascii="Times New Roman" w:hAnsi="Times New Roman" w:cs="Times New Roman"/>
              </w:rPr>
            </w:pPr>
            <w:r w:rsidRPr="00CF37B0">
              <w:rPr>
                <w:rFonts w:ascii="Times New Roman" w:hAnsi="Times New Roman" w:cs="Times New Roman"/>
              </w:rPr>
              <w:t>-</w:t>
            </w:r>
            <w:r w:rsidRPr="00CF37B0">
              <w:rPr>
                <w:rFonts w:ascii="Times New Roman" w:hAnsi="Times New Roman" w:cs="Times New Roman"/>
              </w:rPr>
              <w:tab/>
              <w:t>Questioning travellers about their person, country where from the person arrives, country of transit, country of destination, e-address, phone number, place of residence or stay in Estonia.</w:t>
            </w:r>
          </w:p>
          <w:p w:rsidR="00CF37B0" w:rsidRDefault="00CF37B0" w:rsidP="00F001FC">
            <w:pPr>
              <w:rPr>
                <w:rFonts w:ascii="Times New Roman" w:hAnsi="Times New Roman" w:cs="Times New Roman"/>
              </w:rPr>
            </w:pPr>
          </w:p>
          <w:p w:rsidR="000E3851" w:rsidRDefault="00CF37B0" w:rsidP="00F001FC">
            <w:pPr>
              <w:rPr>
                <w:rFonts w:ascii="Times New Roman" w:hAnsi="Times New Roman" w:cs="Times New Roman"/>
              </w:rPr>
            </w:pPr>
            <w:r w:rsidRPr="00CF37B0">
              <w:rPr>
                <w:rFonts w:ascii="Times New Roman" w:hAnsi="Times New Roman" w:cs="Times New Roman"/>
              </w:rPr>
              <w:t>At border crossing points, where the border controls are reintroduced, the flow of traffic is constantly monitored and additional resources are made available for border checks procedures/additional lanes opened when necessary.</w:t>
            </w:r>
          </w:p>
          <w:p w:rsidR="00CF37B0" w:rsidRDefault="00CF37B0" w:rsidP="00F001FC">
            <w:pPr>
              <w:rPr>
                <w:rFonts w:ascii="Times New Roman" w:hAnsi="Times New Roman" w:cs="Times New Roman"/>
              </w:rPr>
            </w:pPr>
          </w:p>
          <w:p w:rsidR="00CF37B0" w:rsidRDefault="00CF37B0" w:rsidP="00F001FC">
            <w:pPr>
              <w:rPr>
                <w:rFonts w:ascii="Times New Roman" w:hAnsi="Times New Roman" w:cs="Times New Roman"/>
              </w:rPr>
            </w:pPr>
            <w:r w:rsidRPr="00CF37B0">
              <w:rPr>
                <w:rFonts w:ascii="Times New Roman" w:hAnsi="Times New Roman" w:cs="Times New Roman"/>
              </w:rPr>
              <w:t>The temporary restrictions on crossing the state border will remain in effect until the relevant order is amended, and the necessity is assessed every two weeks at the latest.</w:t>
            </w:r>
          </w:p>
          <w:p w:rsidR="00CF37B0" w:rsidRPr="009F65EC" w:rsidRDefault="00CF37B0" w:rsidP="00F001FC">
            <w:pPr>
              <w:rPr>
                <w:rFonts w:ascii="Times New Roman" w:hAnsi="Times New Roman" w:cs="Times New Roman"/>
              </w:rPr>
            </w:pPr>
          </w:p>
        </w:tc>
        <w:tc>
          <w:tcPr>
            <w:tcW w:w="1984" w:type="dxa"/>
          </w:tcPr>
          <w:p w:rsidR="000E3851" w:rsidRPr="009F65EC" w:rsidRDefault="00CF37B0" w:rsidP="00A406FC">
            <w:pPr>
              <w:rPr>
                <w:rFonts w:ascii="Times New Roman" w:hAnsi="Times New Roman" w:cs="Times New Roman"/>
              </w:rPr>
            </w:pPr>
            <w:r>
              <w:rPr>
                <w:rFonts w:ascii="Times New Roman" w:hAnsi="Times New Roman" w:cs="Times New Roman"/>
              </w:rPr>
              <w:t>17</w:t>
            </w:r>
            <w:r w:rsidR="00F001FC" w:rsidRPr="009F65EC">
              <w:rPr>
                <w:rFonts w:ascii="Times New Roman" w:hAnsi="Times New Roman" w:cs="Times New Roman"/>
              </w:rPr>
              <w:t xml:space="preserve"> March 2020</w:t>
            </w: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CF37B0">
            <w:pPr>
              <w:rPr>
                <w:rFonts w:ascii="Times New Roman" w:hAnsi="Times New Roman" w:cs="Times New Roman"/>
              </w:rPr>
            </w:pPr>
          </w:p>
        </w:tc>
      </w:tr>
    </w:tbl>
    <w:p w:rsidR="000E3851" w:rsidRPr="009F65EC" w:rsidRDefault="000E3851" w:rsidP="000E3851">
      <w:pPr>
        <w:rPr>
          <w:rFonts w:ascii="Times New Roman" w:hAnsi="Times New Roman" w:cs="Times New Roman"/>
        </w:rPr>
      </w:pPr>
    </w:p>
    <w:p w:rsidR="000E3851" w:rsidRPr="00CF37B0" w:rsidRDefault="00A22C55" w:rsidP="00CF37B0">
      <w:pPr>
        <w:pStyle w:val="Heading1"/>
        <w:rPr>
          <w:rFonts w:ascii="Times New Roman" w:hAnsi="Times New Roman" w:cs="Times New Roman"/>
        </w:rPr>
      </w:pPr>
      <w:r w:rsidRPr="009F65EC">
        <w:rPr>
          <w:rFonts w:ascii="Times New Roman" w:hAnsi="Times New Roman" w:cs="Times New Roman"/>
        </w:rPr>
        <w:br w:type="page"/>
      </w:r>
      <w:bookmarkStart w:id="11" w:name="_Toc35791649"/>
      <w:r w:rsidR="00F001FC" w:rsidRPr="009F65EC">
        <w:lastRenderedPageBreak/>
        <w:t>FINLAND</w:t>
      </w:r>
      <w:r w:rsidR="00544C7A">
        <w:t xml:space="preserve"> (last update: 19</w:t>
      </w:r>
      <w:r w:rsidR="00840BB2">
        <w:t>/03/2020)</w:t>
      </w:r>
      <w:bookmarkEnd w:id="11"/>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D74E0" w:rsidRPr="001830E3" w:rsidRDefault="000D74E0" w:rsidP="00F001FC">
            <w:pPr>
              <w:rPr>
                <w:rFonts w:ascii="Times New Roman" w:hAnsi="Times New Roman" w:cs="Times New Roman"/>
                <w:lang w:val="en-IE"/>
              </w:rPr>
            </w:pPr>
            <w:r w:rsidRPr="001830E3">
              <w:rPr>
                <w:rFonts w:ascii="Times New Roman" w:hAnsi="Times New Roman" w:cs="Times New Roman"/>
                <w:lang w:val="en-IE"/>
              </w:rPr>
              <w:t>Traffic restriction at the external borders</w:t>
            </w:r>
          </w:p>
        </w:tc>
        <w:tc>
          <w:tcPr>
            <w:tcW w:w="1984" w:type="dxa"/>
          </w:tcPr>
          <w:p w:rsidR="000E3851" w:rsidRPr="00A06FD9" w:rsidRDefault="000D74E0" w:rsidP="000D74E0">
            <w:pPr>
              <w:rPr>
                <w:rFonts w:ascii="Times New Roman" w:hAnsi="Times New Roman" w:cs="Times New Roman"/>
                <w:lang w:val="en-IE"/>
              </w:rPr>
            </w:pPr>
            <w:r w:rsidRPr="00A06FD9">
              <w:rPr>
                <w:rFonts w:ascii="Times New Roman" w:hAnsi="Times New Roman" w:cs="Times New Roman"/>
                <w:lang w:val="en-IE"/>
              </w:rPr>
              <w:t>19 March 2020- 13 April 2020</w:t>
            </w:r>
          </w:p>
        </w:tc>
      </w:tr>
      <w:tr w:rsidR="000E3851" w:rsidRPr="009F65EC" w:rsidTr="00A406FC">
        <w:tc>
          <w:tcPr>
            <w:tcW w:w="2351" w:type="dxa"/>
          </w:tcPr>
          <w:p w:rsidR="000E3851" w:rsidRPr="009F65EC" w:rsidRDefault="000E3851" w:rsidP="000E3851">
            <w:pPr>
              <w:numPr>
                <w:ilvl w:val="0"/>
                <w:numId w:val="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D74E0" w:rsidP="00A406FC">
            <w:pPr>
              <w:rPr>
                <w:rFonts w:ascii="Times New Roman" w:hAnsi="Times New Roman" w:cs="Times New Roman"/>
              </w:rPr>
            </w:pPr>
            <w:r w:rsidRPr="000D74E0">
              <w:rPr>
                <w:rFonts w:ascii="Times New Roman" w:hAnsi="Times New Roman" w:cs="Times New Roman"/>
              </w:rPr>
              <w:t>Freight and goods traffic will continue as usual</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F001FC" w:rsidRDefault="00F001FC" w:rsidP="00F001FC">
            <w:pPr>
              <w:rPr>
                <w:rFonts w:ascii="Times New Roman" w:hAnsi="Times New Roman" w:cs="Times New Roman"/>
              </w:rPr>
            </w:pPr>
            <w:r w:rsidRPr="001830E3">
              <w:rPr>
                <w:rFonts w:ascii="Times New Roman" w:hAnsi="Times New Roman" w:cs="Times New Roman"/>
              </w:rPr>
              <w:t>Health authorities continuously assessing the general risk in Finland.</w:t>
            </w:r>
          </w:p>
          <w:p w:rsidR="00544C7A" w:rsidRDefault="00544C7A" w:rsidP="00544C7A">
            <w:pPr>
              <w:rPr>
                <w:rFonts w:ascii="Times New Roman" w:hAnsi="Times New Roman" w:cs="Times New Roman"/>
              </w:rPr>
            </w:pPr>
          </w:p>
          <w:p w:rsidR="00544C7A" w:rsidRPr="00544C7A" w:rsidRDefault="00544C7A" w:rsidP="00544C7A">
            <w:pPr>
              <w:rPr>
                <w:rFonts w:ascii="Times New Roman" w:hAnsi="Times New Roman" w:cs="Times New Roman"/>
              </w:rPr>
            </w:pPr>
            <w:r w:rsidRPr="00544C7A">
              <w:rPr>
                <w:rFonts w:ascii="Times New Roman" w:hAnsi="Times New Roman" w:cs="Times New Roman"/>
              </w:rPr>
              <w:t>Testing for patients with most severe symptoms attending hospital care and health care professionals rather than general public with mild symptoms staying at home.</w:t>
            </w:r>
          </w:p>
          <w:p w:rsidR="000E3851" w:rsidRPr="009F65EC" w:rsidRDefault="000E3851" w:rsidP="00544C7A">
            <w:pPr>
              <w:rPr>
                <w:rFonts w:ascii="Times New Roman" w:hAnsi="Times New Roman" w:cs="Times New Roman"/>
                <w:sz w:val="24"/>
                <w:szCs w:val="24"/>
              </w:rPr>
            </w:pPr>
          </w:p>
        </w:tc>
        <w:tc>
          <w:tcPr>
            <w:tcW w:w="1984" w:type="dxa"/>
          </w:tcPr>
          <w:p w:rsidR="000E3851" w:rsidRPr="009F65EC" w:rsidRDefault="000E3851"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p w:rsidR="00F001FC" w:rsidRPr="009F65EC" w:rsidRDefault="00F001FC"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544C7A" w:rsidRPr="00544C7A" w:rsidRDefault="00544C7A" w:rsidP="00544C7A">
            <w:pPr>
              <w:rPr>
                <w:rFonts w:ascii="Times New Roman" w:hAnsi="Times New Roman" w:cs="Times New Roman"/>
              </w:rPr>
            </w:pPr>
            <w:r w:rsidRPr="00544C7A">
              <w:rPr>
                <w:rFonts w:ascii="Times New Roman" w:hAnsi="Times New Roman" w:cs="Times New Roman"/>
              </w:rPr>
              <w:t>Finland has decided to restrict traffic at the external borders.</w:t>
            </w:r>
          </w:p>
          <w:p w:rsidR="00544C7A" w:rsidRDefault="00544C7A" w:rsidP="009D7D17">
            <w:pPr>
              <w:rPr>
                <w:rFonts w:ascii="Times New Roman" w:hAnsi="Times New Roman" w:cs="Times New Roman"/>
              </w:rPr>
            </w:pPr>
          </w:p>
          <w:p w:rsidR="009D7D17" w:rsidRPr="001830E3" w:rsidRDefault="009D7D17" w:rsidP="009D7D17">
            <w:pPr>
              <w:rPr>
                <w:rFonts w:ascii="Times New Roman" w:hAnsi="Times New Roman" w:cs="Times New Roman"/>
              </w:rPr>
            </w:pPr>
            <w:r w:rsidRPr="001830E3">
              <w:rPr>
                <w:rFonts w:ascii="Times New Roman" w:hAnsi="Times New Roman" w:cs="Times New Roman"/>
              </w:rPr>
              <w:t xml:space="preserve">AT EXTERNAL BORDERS, MEANING TRAFFIC BETWEEN FINLAND AND NON-SCHENGEN COUNTRY, FOR EXAMPLE RUSSIA, IS ALLOWED: </w:t>
            </w:r>
          </w:p>
          <w:p w:rsidR="009D7D17" w:rsidRPr="001830E3" w:rsidRDefault="009D7D17" w:rsidP="009D7D17">
            <w:pPr>
              <w:rPr>
                <w:rFonts w:ascii="Times New Roman" w:hAnsi="Times New Roman" w:cs="Times New Roman"/>
              </w:rPr>
            </w:pPr>
            <w:r w:rsidRPr="001830E3">
              <w:rPr>
                <w:rFonts w:ascii="Times New Roman" w:hAnsi="Times New Roman" w:cs="Times New Roman"/>
              </w:rPr>
              <w:t>1.</w:t>
            </w:r>
            <w:r w:rsidRPr="001830E3">
              <w:rPr>
                <w:rFonts w:ascii="Times New Roman" w:hAnsi="Times New Roman" w:cs="Times New Roman"/>
              </w:rPr>
              <w:tab/>
              <w:t xml:space="preserve">Return to Finland: </w:t>
            </w:r>
          </w:p>
          <w:p w:rsidR="009D7D17" w:rsidRPr="001830E3" w:rsidRDefault="009D7D17" w:rsidP="009D7D17">
            <w:pPr>
              <w:rPr>
                <w:rFonts w:ascii="Times New Roman" w:hAnsi="Times New Roman" w:cs="Times New Roman"/>
              </w:rPr>
            </w:pPr>
            <w:r w:rsidRPr="001830E3">
              <w:rPr>
                <w:rFonts w:ascii="Times New Roman" w:hAnsi="Times New Roman" w:cs="Times New Roman"/>
              </w:rPr>
              <w:t>a.</w:t>
            </w:r>
            <w:r w:rsidRPr="001830E3">
              <w:rPr>
                <w:rFonts w:ascii="Times New Roman" w:hAnsi="Times New Roman" w:cs="Times New Roman"/>
              </w:rPr>
              <w:tab/>
              <w:t>Finnish nationals and their family members</w:t>
            </w:r>
          </w:p>
          <w:p w:rsidR="009D7D17" w:rsidRPr="001830E3" w:rsidRDefault="009D7D17" w:rsidP="009D7D17">
            <w:pPr>
              <w:rPr>
                <w:rFonts w:ascii="Times New Roman" w:hAnsi="Times New Roman" w:cs="Times New Roman"/>
              </w:rPr>
            </w:pPr>
            <w:r w:rsidRPr="001830E3">
              <w:rPr>
                <w:rFonts w:ascii="Times New Roman" w:hAnsi="Times New Roman" w:cs="Times New Roman"/>
              </w:rPr>
              <w:t>b.</w:t>
            </w:r>
            <w:r w:rsidRPr="001830E3">
              <w:rPr>
                <w:rFonts w:ascii="Times New Roman" w:hAnsi="Times New Roman" w:cs="Times New Roman"/>
              </w:rPr>
              <w:tab/>
              <w:t>Nationals of other EU and Schengen countries, who are residing in Finland and their family members</w:t>
            </w:r>
          </w:p>
          <w:p w:rsidR="009D7D17" w:rsidRPr="001830E3" w:rsidRDefault="009D7D17" w:rsidP="009D7D17">
            <w:pPr>
              <w:rPr>
                <w:rFonts w:ascii="Times New Roman" w:hAnsi="Times New Roman" w:cs="Times New Roman"/>
              </w:rPr>
            </w:pPr>
            <w:r w:rsidRPr="001830E3">
              <w:rPr>
                <w:rFonts w:ascii="Times New Roman" w:hAnsi="Times New Roman" w:cs="Times New Roman"/>
              </w:rPr>
              <w:t>c.</w:t>
            </w:r>
            <w:r w:rsidRPr="001830E3">
              <w:rPr>
                <w:rFonts w:ascii="Times New Roman" w:hAnsi="Times New Roman" w:cs="Times New Roman"/>
              </w:rPr>
              <w:tab/>
              <w:t>Third country nationals residing in Finland with residence permit</w:t>
            </w:r>
          </w:p>
          <w:p w:rsidR="009D7D17" w:rsidRPr="001830E3" w:rsidRDefault="009D7D17" w:rsidP="009D7D17">
            <w:pPr>
              <w:rPr>
                <w:rFonts w:ascii="Times New Roman" w:hAnsi="Times New Roman" w:cs="Times New Roman"/>
              </w:rPr>
            </w:pPr>
            <w:r w:rsidRPr="001830E3">
              <w:rPr>
                <w:rFonts w:ascii="Times New Roman" w:hAnsi="Times New Roman" w:cs="Times New Roman"/>
              </w:rPr>
              <w:t>2.</w:t>
            </w:r>
            <w:r w:rsidRPr="001830E3">
              <w:rPr>
                <w:rFonts w:ascii="Times New Roman" w:hAnsi="Times New Roman" w:cs="Times New Roman"/>
              </w:rPr>
              <w:tab/>
              <w:t>Returning transit traffic to other EU or Schengen country or via them:</w:t>
            </w:r>
          </w:p>
          <w:p w:rsidR="009D7D17" w:rsidRPr="001830E3" w:rsidRDefault="009D7D17" w:rsidP="009D7D17">
            <w:pPr>
              <w:rPr>
                <w:rFonts w:ascii="Times New Roman" w:hAnsi="Times New Roman" w:cs="Times New Roman"/>
              </w:rPr>
            </w:pPr>
            <w:r w:rsidRPr="001830E3">
              <w:rPr>
                <w:rFonts w:ascii="Times New Roman" w:hAnsi="Times New Roman" w:cs="Times New Roman"/>
              </w:rPr>
              <w:lastRenderedPageBreak/>
              <w:t>a.</w:t>
            </w:r>
            <w:r w:rsidRPr="001830E3">
              <w:rPr>
                <w:rFonts w:ascii="Times New Roman" w:hAnsi="Times New Roman" w:cs="Times New Roman"/>
              </w:rPr>
              <w:tab/>
              <w:t>Nationals of EU and Schengen countries and their family members</w:t>
            </w:r>
          </w:p>
          <w:p w:rsidR="009D7D17" w:rsidRPr="001830E3" w:rsidRDefault="009D7D17" w:rsidP="009D7D17">
            <w:pPr>
              <w:rPr>
                <w:rFonts w:ascii="Times New Roman" w:hAnsi="Times New Roman" w:cs="Times New Roman"/>
              </w:rPr>
            </w:pPr>
            <w:r w:rsidRPr="001830E3">
              <w:rPr>
                <w:rFonts w:ascii="Times New Roman" w:hAnsi="Times New Roman" w:cs="Times New Roman"/>
              </w:rPr>
              <w:t>b.</w:t>
            </w:r>
            <w:r w:rsidRPr="001830E3">
              <w:rPr>
                <w:rFonts w:ascii="Times New Roman" w:hAnsi="Times New Roman" w:cs="Times New Roman"/>
              </w:rPr>
              <w:tab/>
              <w:t>Third country nationals residing in another EU or Schengen country with residence permit</w:t>
            </w:r>
          </w:p>
          <w:p w:rsidR="009D7D17" w:rsidRPr="001830E3" w:rsidRDefault="009D7D17" w:rsidP="009D7D17">
            <w:pPr>
              <w:rPr>
                <w:rFonts w:ascii="Times New Roman" w:hAnsi="Times New Roman" w:cs="Times New Roman"/>
              </w:rPr>
            </w:pPr>
            <w:r w:rsidRPr="001830E3">
              <w:rPr>
                <w:rFonts w:ascii="Times New Roman" w:hAnsi="Times New Roman" w:cs="Times New Roman"/>
              </w:rPr>
              <w:t>3.</w:t>
            </w:r>
            <w:r w:rsidRPr="001830E3">
              <w:rPr>
                <w:rFonts w:ascii="Times New Roman" w:hAnsi="Times New Roman" w:cs="Times New Roman"/>
              </w:rPr>
              <w:tab/>
              <w:t>Exit of third country national</w:t>
            </w:r>
          </w:p>
          <w:p w:rsidR="009D7D17" w:rsidRPr="001830E3" w:rsidRDefault="009D7D17" w:rsidP="009D7D17">
            <w:pPr>
              <w:rPr>
                <w:rFonts w:ascii="Times New Roman" w:hAnsi="Times New Roman" w:cs="Times New Roman"/>
              </w:rPr>
            </w:pPr>
            <w:r w:rsidRPr="001830E3">
              <w:rPr>
                <w:rFonts w:ascii="Times New Roman" w:hAnsi="Times New Roman" w:cs="Times New Roman"/>
              </w:rPr>
              <w:t>4.</w:t>
            </w:r>
            <w:r w:rsidRPr="001830E3">
              <w:rPr>
                <w:rFonts w:ascii="Times New Roman" w:hAnsi="Times New Roman" w:cs="Times New Roman"/>
              </w:rPr>
              <w:tab/>
              <w:t>Necessary traffic, which is:</w:t>
            </w:r>
          </w:p>
          <w:p w:rsidR="009D7D17" w:rsidRPr="001830E3" w:rsidRDefault="009D7D17" w:rsidP="009D7D17">
            <w:pPr>
              <w:rPr>
                <w:rFonts w:ascii="Times New Roman" w:hAnsi="Times New Roman" w:cs="Times New Roman"/>
              </w:rPr>
            </w:pPr>
            <w:r w:rsidRPr="001830E3">
              <w:rPr>
                <w:rFonts w:ascii="Times New Roman" w:hAnsi="Times New Roman" w:cs="Times New Roman"/>
              </w:rPr>
              <w:t>a.</w:t>
            </w:r>
            <w:r w:rsidRPr="001830E3">
              <w:rPr>
                <w:rFonts w:ascii="Times New Roman" w:hAnsi="Times New Roman" w:cs="Times New Roman"/>
              </w:rPr>
              <w:tab/>
              <w:t>Healthcare and rescue service professionals/personnel, health researchers, and elderly care professionals</w:t>
            </w:r>
          </w:p>
          <w:p w:rsidR="009D7D17" w:rsidRPr="001830E3" w:rsidRDefault="009D7D17" w:rsidP="009D7D17">
            <w:pPr>
              <w:rPr>
                <w:rFonts w:ascii="Times New Roman" w:hAnsi="Times New Roman" w:cs="Times New Roman"/>
              </w:rPr>
            </w:pPr>
            <w:r w:rsidRPr="001830E3">
              <w:rPr>
                <w:rFonts w:ascii="Times New Roman" w:hAnsi="Times New Roman" w:cs="Times New Roman"/>
              </w:rPr>
              <w:t>b.</w:t>
            </w:r>
            <w:r w:rsidRPr="001830E3">
              <w:rPr>
                <w:rFonts w:ascii="Times New Roman" w:hAnsi="Times New Roman" w:cs="Times New Roman"/>
              </w:rPr>
              <w:tab/>
              <w:t>Transport personnel and other transport staff to the extent necessary</w:t>
            </w:r>
          </w:p>
          <w:p w:rsidR="009D7D17" w:rsidRPr="001830E3" w:rsidRDefault="009D7D17" w:rsidP="009D7D17">
            <w:pPr>
              <w:rPr>
                <w:rFonts w:ascii="Times New Roman" w:hAnsi="Times New Roman" w:cs="Times New Roman"/>
              </w:rPr>
            </w:pPr>
            <w:r w:rsidRPr="001830E3">
              <w:rPr>
                <w:rFonts w:ascii="Times New Roman" w:hAnsi="Times New Roman" w:cs="Times New Roman"/>
              </w:rPr>
              <w:t>c.</w:t>
            </w:r>
            <w:r w:rsidRPr="001830E3">
              <w:rPr>
                <w:rFonts w:ascii="Times New Roman" w:hAnsi="Times New Roman" w:cs="Times New Roman"/>
              </w:rPr>
              <w:tab/>
              <w:t>Diplomats, staff of international organisations, military personnel and humanitarian aid workers in the exercise of their functions</w:t>
            </w:r>
          </w:p>
          <w:p w:rsidR="009D7D17" w:rsidRPr="001830E3" w:rsidRDefault="009D7D17" w:rsidP="009D7D17">
            <w:pPr>
              <w:rPr>
                <w:rFonts w:ascii="Times New Roman" w:hAnsi="Times New Roman" w:cs="Times New Roman"/>
              </w:rPr>
            </w:pPr>
            <w:r w:rsidRPr="001830E3">
              <w:rPr>
                <w:rFonts w:ascii="Times New Roman" w:hAnsi="Times New Roman" w:cs="Times New Roman"/>
              </w:rPr>
              <w:t>d.</w:t>
            </w:r>
            <w:r w:rsidRPr="001830E3">
              <w:rPr>
                <w:rFonts w:ascii="Times New Roman" w:hAnsi="Times New Roman" w:cs="Times New Roman"/>
              </w:rPr>
              <w:tab/>
              <w:t>Necessary (return) transit and returns</w:t>
            </w:r>
          </w:p>
          <w:p w:rsidR="009D7D17" w:rsidRPr="001830E3" w:rsidRDefault="009D7D17" w:rsidP="009D7D17">
            <w:pPr>
              <w:rPr>
                <w:rFonts w:ascii="Times New Roman" w:hAnsi="Times New Roman" w:cs="Times New Roman"/>
              </w:rPr>
            </w:pPr>
            <w:r w:rsidRPr="001830E3">
              <w:rPr>
                <w:rFonts w:ascii="Times New Roman" w:hAnsi="Times New Roman" w:cs="Times New Roman"/>
              </w:rPr>
              <w:t>e.</w:t>
            </w:r>
            <w:r w:rsidRPr="001830E3">
              <w:rPr>
                <w:rFonts w:ascii="Times New Roman" w:hAnsi="Times New Roman" w:cs="Times New Roman"/>
              </w:rPr>
              <w:tab/>
              <w:t>Passengers travelling for imperative family reasons</w:t>
            </w:r>
          </w:p>
          <w:p w:rsidR="009D7D17" w:rsidRPr="001830E3" w:rsidRDefault="009D7D17" w:rsidP="009D7D17">
            <w:pPr>
              <w:rPr>
                <w:rFonts w:ascii="Times New Roman" w:hAnsi="Times New Roman" w:cs="Times New Roman"/>
              </w:rPr>
            </w:pPr>
            <w:r w:rsidRPr="001830E3">
              <w:rPr>
                <w:rFonts w:ascii="Times New Roman" w:hAnsi="Times New Roman" w:cs="Times New Roman"/>
              </w:rPr>
              <w:t>f.</w:t>
            </w:r>
            <w:r w:rsidRPr="001830E3">
              <w:rPr>
                <w:rFonts w:ascii="Times New Roman" w:hAnsi="Times New Roman" w:cs="Times New Roman"/>
              </w:rPr>
              <w:tab/>
              <w:t>Persons in need of international protection or for other humanitarian reasons</w:t>
            </w:r>
          </w:p>
          <w:p w:rsidR="000E3851" w:rsidRPr="001830E3" w:rsidRDefault="009D7D17" w:rsidP="009D7D17">
            <w:pPr>
              <w:rPr>
                <w:rFonts w:ascii="Times New Roman" w:hAnsi="Times New Roman" w:cs="Times New Roman"/>
              </w:rPr>
            </w:pPr>
            <w:r w:rsidRPr="001830E3">
              <w:rPr>
                <w:rFonts w:ascii="Times New Roman" w:hAnsi="Times New Roman" w:cs="Times New Roman"/>
              </w:rPr>
              <w:t>g.</w:t>
            </w:r>
            <w:r w:rsidRPr="001830E3">
              <w:rPr>
                <w:rFonts w:ascii="Times New Roman" w:hAnsi="Times New Roman" w:cs="Times New Roman"/>
              </w:rPr>
              <w:tab/>
              <w:t>Other necessary and justified traffic. For example, other necessary traffic would be maintenance work, that requires maintenance team or a person arriving from another country and this work cannot be postponed</w:t>
            </w:r>
          </w:p>
        </w:tc>
        <w:tc>
          <w:tcPr>
            <w:tcW w:w="1984" w:type="dxa"/>
          </w:tcPr>
          <w:p w:rsidR="000E3851" w:rsidRPr="009F65EC" w:rsidRDefault="00544C7A" w:rsidP="00A406FC">
            <w:pPr>
              <w:rPr>
                <w:rFonts w:ascii="Times New Roman" w:hAnsi="Times New Roman" w:cs="Times New Roman"/>
              </w:rPr>
            </w:pPr>
            <w:r>
              <w:rPr>
                <w:rFonts w:ascii="Times New Roman" w:hAnsi="Times New Roman" w:cs="Times New Roman"/>
              </w:rPr>
              <w:lastRenderedPageBreak/>
              <w:t>19 March 2020 (00h00) – 13 April 2020 (24h00)</w:t>
            </w:r>
          </w:p>
        </w:tc>
      </w:tr>
      <w:tr w:rsidR="000E3851" w:rsidRPr="009F65EC" w:rsidTr="00A406FC">
        <w:tc>
          <w:tcPr>
            <w:tcW w:w="2351" w:type="dxa"/>
          </w:tcPr>
          <w:p w:rsidR="000E3851" w:rsidRPr="009F65EC" w:rsidRDefault="000E3851" w:rsidP="000E3851">
            <w:pPr>
              <w:numPr>
                <w:ilvl w:val="0"/>
                <w:numId w:val="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840BB2" w:rsidRPr="001830E3" w:rsidRDefault="00840BB2" w:rsidP="00F001FC">
            <w:pPr>
              <w:rPr>
                <w:rFonts w:ascii="Times New Roman" w:hAnsi="Times New Roman" w:cs="Times New Roman"/>
              </w:rPr>
            </w:pPr>
            <w:r w:rsidRPr="001830E3">
              <w:rPr>
                <w:rFonts w:ascii="Times New Roman" w:hAnsi="Times New Roman" w:cs="Times New Roman"/>
              </w:rPr>
              <w:t xml:space="preserve">Introduction of internal border controls </w:t>
            </w:r>
          </w:p>
          <w:p w:rsidR="009D7D17" w:rsidRPr="001830E3" w:rsidRDefault="009D7D17" w:rsidP="00F001FC">
            <w:pPr>
              <w:rPr>
                <w:rFonts w:ascii="Times New Roman" w:hAnsi="Times New Roman" w:cs="Times New Roman"/>
              </w:rPr>
            </w:pPr>
          </w:p>
          <w:p w:rsidR="009D7D17" w:rsidRPr="001830E3" w:rsidRDefault="009D7D17" w:rsidP="009D7D17">
            <w:pPr>
              <w:rPr>
                <w:rFonts w:ascii="Times New Roman" w:hAnsi="Times New Roman" w:cs="Times New Roman"/>
              </w:rPr>
            </w:pPr>
            <w:r w:rsidRPr="001830E3">
              <w:rPr>
                <w:rFonts w:ascii="Times New Roman" w:hAnsi="Times New Roman" w:cs="Times New Roman"/>
              </w:rPr>
              <w:t xml:space="preserve">AT INTERNAL BORDERS, MEANING TRAFFIC BETWEEN FINLAND AND ANOTHER SCHENGEN STATE, IS ALLOWED: </w:t>
            </w:r>
          </w:p>
          <w:p w:rsidR="009D7D17" w:rsidRPr="001830E3" w:rsidRDefault="009D7D17" w:rsidP="009D7D17">
            <w:pPr>
              <w:rPr>
                <w:rFonts w:ascii="Times New Roman" w:hAnsi="Times New Roman" w:cs="Times New Roman"/>
              </w:rPr>
            </w:pPr>
            <w:r w:rsidRPr="001830E3">
              <w:rPr>
                <w:rFonts w:ascii="Times New Roman" w:hAnsi="Times New Roman" w:cs="Times New Roman"/>
              </w:rPr>
              <w:t>1.</w:t>
            </w:r>
            <w:r w:rsidRPr="001830E3">
              <w:rPr>
                <w:rFonts w:ascii="Times New Roman" w:hAnsi="Times New Roman" w:cs="Times New Roman"/>
              </w:rPr>
              <w:tab/>
              <w:t xml:space="preserve">Return to Finland: </w:t>
            </w:r>
          </w:p>
          <w:p w:rsidR="009D7D17" w:rsidRPr="001830E3" w:rsidRDefault="009D7D17" w:rsidP="009D7D17">
            <w:pPr>
              <w:rPr>
                <w:rFonts w:ascii="Times New Roman" w:hAnsi="Times New Roman" w:cs="Times New Roman"/>
              </w:rPr>
            </w:pPr>
            <w:r w:rsidRPr="001830E3">
              <w:rPr>
                <w:rFonts w:ascii="Times New Roman" w:hAnsi="Times New Roman" w:cs="Times New Roman"/>
              </w:rPr>
              <w:t>a.</w:t>
            </w:r>
            <w:r w:rsidRPr="001830E3">
              <w:rPr>
                <w:rFonts w:ascii="Times New Roman" w:hAnsi="Times New Roman" w:cs="Times New Roman"/>
              </w:rPr>
              <w:tab/>
              <w:t>Finnish nationals and their family members</w:t>
            </w:r>
          </w:p>
          <w:p w:rsidR="009D7D17" w:rsidRPr="001830E3" w:rsidRDefault="009D7D17" w:rsidP="009D7D17">
            <w:pPr>
              <w:rPr>
                <w:rFonts w:ascii="Times New Roman" w:hAnsi="Times New Roman" w:cs="Times New Roman"/>
              </w:rPr>
            </w:pPr>
            <w:r w:rsidRPr="001830E3">
              <w:rPr>
                <w:rFonts w:ascii="Times New Roman" w:hAnsi="Times New Roman" w:cs="Times New Roman"/>
              </w:rPr>
              <w:t>b.</w:t>
            </w:r>
            <w:r w:rsidRPr="001830E3">
              <w:rPr>
                <w:rFonts w:ascii="Times New Roman" w:hAnsi="Times New Roman" w:cs="Times New Roman"/>
              </w:rPr>
              <w:tab/>
              <w:t>Nationals of other EU and Schengen countries, who are residing in Finland and their family members</w:t>
            </w:r>
          </w:p>
          <w:p w:rsidR="009D7D17" w:rsidRPr="001830E3" w:rsidRDefault="009D7D17" w:rsidP="009D7D17">
            <w:pPr>
              <w:rPr>
                <w:rFonts w:ascii="Times New Roman" w:hAnsi="Times New Roman" w:cs="Times New Roman"/>
              </w:rPr>
            </w:pPr>
            <w:r w:rsidRPr="001830E3">
              <w:rPr>
                <w:rFonts w:ascii="Times New Roman" w:hAnsi="Times New Roman" w:cs="Times New Roman"/>
              </w:rPr>
              <w:t>c.</w:t>
            </w:r>
            <w:r w:rsidRPr="001830E3">
              <w:rPr>
                <w:rFonts w:ascii="Times New Roman" w:hAnsi="Times New Roman" w:cs="Times New Roman"/>
              </w:rPr>
              <w:tab/>
              <w:t>Third country nationals residing in Finland with residence permit</w:t>
            </w:r>
          </w:p>
          <w:p w:rsidR="009D7D17" w:rsidRPr="001830E3" w:rsidRDefault="009D7D17" w:rsidP="009D7D17">
            <w:pPr>
              <w:rPr>
                <w:rFonts w:ascii="Times New Roman" w:hAnsi="Times New Roman" w:cs="Times New Roman"/>
              </w:rPr>
            </w:pPr>
            <w:r w:rsidRPr="001830E3">
              <w:rPr>
                <w:rFonts w:ascii="Times New Roman" w:hAnsi="Times New Roman" w:cs="Times New Roman"/>
              </w:rPr>
              <w:t>2.</w:t>
            </w:r>
            <w:r w:rsidRPr="001830E3">
              <w:rPr>
                <w:rFonts w:ascii="Times New Roman" w:hAnsi="Times New Roman" w:cs="Times New Roman"/>
              </w:rPr>
              <w:tab/>
              <w:t>Returning transit traffic to other EU or Schengen country or via them:</w:t>
            </w:r>
          </w:p>
          <w:p w:rsidR="009D7D17" w:rsidRPr="001830E3" w:rsidRDefault="009D7D17" w:rsidP="009D7D17">
            <w:pPr>
              <w:rPr>
                <w:rFonts w:ascii="Times New Roman" w:hAnsi="Times New Roman" w:cs="Times New Roman"/>
              </w:rPr>
            </w:pPr>
            <w:r w:rsidRPr="001830E3">
              <w:rPr>
                <w:rFonts w:ascii="Times New Roman" w:hAnsi="Times New Roman" w:cs="Times New Roman"/>
              </w:rPr>
              <w:t>a.</w:t>
            </w:r>
            <w:r w:rsidRPr="001830E3">
              <w:rPr>
                <w:rFonts w:ascii="Times New Roman" w:hAnsi="Times New Roman" w:cs="Times New Roman"/>
              </w:rPr>
              <w:tab/>
              <w:t>Nationals of EU and Schengen countries and their family members</w:t>
            </w:r>
          </w:p>
          <w:p w:rsidR="009D7D17" w:rsidRPr="001830E3" w:rsidRDefault="009D7D17" w:rsidP="009D7D17">
            <w:pPr>
              <w:rPr>
                <w:rFonts w:ascii="Times New Roman" w:hAnsi="Times New Roman" w:cs="Times New Roman"/>
              </w:rPr>
            </w:pPr>
            <w:r w:rsidRPr="001830E3">
              <w:rPr>
                <w:rFonts w:ascii="Times New Roman" w:hAnsi="Times New Roman" w:cs="Times New Roman"/>
              </w:rPr>
              <w:t>b.</w:t>
            </w:r>
            <w:r w:rsidRPr="001830E3">
              <w:rPr>
                <w:rFonts w:ascii="Times New Roman" w:hAnsi="Times New Roman" w:cs="Times New Roman"/>
              </w:rPr>
              <w:tab/>
              <w:t>Third country nationals residing in another EU or Schengen country with residence permit</w:t>
            </w:r>
          </w:p>
          <w:p w:rsidR="009D7D17" w:rsidRPr="001830E3" w:rsidRDefault="009D7D17" w:rsidP="009D7D17">
            <w:pPr>
              <w:rPr>
                <w:rFonts w:ascii="Times New Roman" w:hAnsi="Times New Roman" w:cs="Times New Roman"/>
              </w:rPr>
            </w:pPr>
            <w:r w:rsidRPr="001830E3">
              <w:rPr>
                <w:rFonts w:ascii="Times New Roman" w:hAnsi="Times New Roman" w:cs="Times New Roman"/>
              </w:rPr>
              <w:t>3.</w:t>
            </w:r>
            <w:r w:rsidRPr="001830E3">
              <w:rPr>
                <w:rFonts w:ascii="Times New Roman" w:hAnsi="Times New Roman" w:cs="Times New Roman"/>
              </w:rPr>
              <w:tab/>
              <w:t>Necessary cross-border work traffic and other necessary traffic, which is:</w:t>
            </w:r>
          </w:p>
          <w:p w:rsidR="009D7D17" w:rsidRPr="001830E3" w:rsidRDefault="009D7D17" w:rsidP="009D7D17">
            <w:pPr>
              <w:rPr>
                <w:rFonts w:ascii="Times New Roman" w:hAnsi="Times New Roman" w:cs="Times New Roman"/>
              </w:rPr>
            </w:pPr>
            <w:r w:rsidRPr="001830E3">
              <w:rPr>
                <w:rFonts w:ascii="Times New Roman" w:hAnsi="Times New Roman" w:cs="Times New Roman"/>
              </w:rPr>
              <w:t>a.</w:t>
            </w:r>
            <w:r w:rsidRPr="001830E3">
              <w:rPr>
                <w:rFonts w:ascii="Times New Roman" w:hAnsi="Times New Roman" w:cs="Times New Roman"/>
              </w:rPr>
              <w:tab/>
              <w:t>Healthcare and rescue service professionals/personnel, health researchers, and elderly care professionals</w:t>
            </w:r>
          </w:p>
          <w:p w:rsidR="009D7D17" w:rsidRPr="001830E3" w:rsidRDefault="009D7D17" w:rsidP="009D7D17">
            <w:pPr>
              <w:rPr>
                <w:rFonts w:ascii="Times New Roman" w:hAnsi="Times New Roman" w:cs="Times New Roman"/>
              </w:rPr>
            </w:pPr>
            <w:r w:rsidRPr="001830E3">
              <w:rPr>
                <w:rFonts w:ascii="Times New Roman" w:hAnsi="Times New Roman" w:cs="Times New Roman"/>
              </w:rPr>
              <w:t>b.</w:t>
            </w:r>
            <w:r w:rsidRPr="001830E3">
              <w:rPr>
                <w:rFonts w:ascii="Times New Roman" w:hAnsi="Times New Roman" w:cs="Times New Roman"/>
              </w:rPr>
              <w:tab/>
              <w:t>Transport personnel and other transport staff to the extent necessary</w:t>
            </w:r>
          </w:p>
          <w:p w:rsidR="009D7D17" w:rsidRPr="001830E3" w:rsidRDefault="009D7D17" w:rsidP="009D7D17">
            <w:pPr>
              <w:rPr>
                <w:rFonts w:ascii="Times New Roman" w:hAnsi="Times New Roman" w:cs="Times New Roman"/>
              </w:rPr>
            </w:pPr>
            <w:r w:rsidRPr="001830E3">
              <w:rPr>
                <w:rFonts w:ascii="Times New Roman" w:hAnsi="Times New Roman" w:cs="Times New Roman"/>
              </w:rPr>
              <w:t>c.</w:t>
            </w:r>
            <w:r w:rsidRPr="001830E3">
              <w:rPr>
                <w:rFonts w:ascii="Times New Roman" w:hAnsi="Times New Roman" w:cs="Times New Roman"/>
              </w:rPr>
              <w:tab/>
              <w:t>Workers, who based on permanent employee relationship work daily in another country and returns back to the country of residence at least once a week, taking into consideration local circumstances and natural travel-to-work area</w:t>
            </w:r>
          </w:p>
          <w:p w:rsidR="009D7D17" w:rsidRPr="001830E3" w:rsidRDefault="009D7D17" w:rsidP="009D7D17">
            <w:pPr>
              <w:rPr>
                <w:rFonts w:ascii="Times New Roman" w:hAnsi="Times New Roman" w:cs="Times New Roman"/>
              </w:rPr>
            </w:pPr>
            <w:r w:rsidRPr="001830E3">
              <w:rPr>
                <w:rFonts w:ascii="Times New Roman" w:hAnsi="Times New Roman" w:cs="Times New Roman"/>
              </w:rPr>
              <w:t>d.</w:t>
            </w:r>
            <w:r w:rsidRPr="001830E3">
              <w:rPr>
                <w:rFonts w:ascii="Times New Roman" w:hAnsi="Times New Roman" w:cs="Times New Roman"/>
              </w:rPr>
              <w:tab/>
              <w:t xml:space="preserve">Diplomats, staff of international organisations, military personnel and humanitarian aid workers </w:t>
            </w:r>
            <w:r w:rsidRPr="001830E3">
              <w:rPr>
                <w:rFonts w:ascii="Times New Roman" w:hAnsi="Times New Roman" w:cs="Times New Roman"/>
              </w:rPr>
              <w:lastRenderedPageBreak/>
              <w:t>in the exercise of their functions</w:t>
            </w:r>
          </w:p>
          <w:p w:rsidR="009D7D17" w:rsidRPr="001830E3" w:rsidRDefault="009D7D17" w:rsidP="009D7D17">
            <w:pPr>
              <w:rPr>
                <w:rFonts w:ascii="Times New Roman" w:hAnsi="Times New Roman" w:cs="Times New Roman"/>
              </w:rPr>
            </w:pPr>
            <w:r w:rsidRPr="001830E3">
              <w:rPr>
                <w:rFonts w:ascii="Times New Roman" w:hAnsi="Times New Roman" w:cs="Times New Roman"/>
              </w:rPr>
              <w:t>e.</w:t>
            </w:r>
            <w:r w:rsidRPr="001830E3">
              <w:rPr>
                <w:rFonts w:ascii="Times New Roman" w:hAnsi="Times New Roman" w:cs="Times New Roman"/>
              </w:rPr>
              <w:tab/>
              <w:t>Necessary (return) transit and returns</w:t>
            </w:r>
          </w:p>
          <w:p w:rsidR="009D7D17" w:rsidRPr="001830E3" w:rsidRDefault="009D7D17" w:rsidP="009D7D17">
            <w:pPr>
              <w:rPr>
                <w:rFonts w:ascii="Times New Roman" w:hAnsi="Times New Roman" w:cs="Times New Roman"/>
              </w:rPr>
            </w:pPr>
            <w:r w:rsidRPr="001830E3">
              <w:rPr>
                <w:rFonts w:ascii="Times New Roman" w:hAnsi="Times New Roman" w:cs="Times New Roman"/>
              </w:rPr>
              <w:t>f.</w:t>
            </w:r>
            <w:r w:rsidRPr="001830E3">
              <w:rPr>
                <w:rFonts w:ascii="Times New Roman" w:hAnsi="Times New Roman" w:cs="Times New Roman"/>
              </w:rPr>
              <w:tab/>
              <w:t>Passengers travelling for imperative family reasons</w:t>
            </w:r>
          </w:p>
          <w:p w:rsidR="009D7D17" w:rsidRPr="001830E3" w:rsidRDefault="009D7D17" w:rsidP="009D7D17">
            <w:pPr>
              <w:rPr>
                <w:rFonts w:ascii="Times New Roman" w:hAnsi="Times New Roman" w:cs="Times New Roman"/>
              </w:rPr>
            </w:pPr>
            <w:r w:rsidRPr="001830E3">
              <w:rPr>
                <w:rFonts w:ascii="Times New Roman" w:hAnsi="Times New Roman" w:cs="Times New Roman"/>
              </w:rPr>
              <w:t>g.</w:t>
            </w:r>
            <w:r w:rsidRPr="001830E3">
              <w:rPr>
                <w:rFonts w:ascii="Times New Roman" w:hAnsi="Times New Roman" w:cs="Times New Roman"/>
              </w:rPr>
              <w:tab/>
              <w:t>Persons in need of international protection or for other humanitarian reasons</w:t>
            </w:r>
          </w:p>
          <w:p w:rsidR="000E3851" w:rsidRPr="009F65EC" w:rsidRDefault="009D7D17" w:rsidP="009D7D17">
            <w:pPr>
              <w:rPr>
                <w:rFonts w:ascii="Times New Roman" w:hAnsi="Times New Roman" w:cs="Times New Roman"/>
                <w:sz w:val="24"/>
                <w:szCs w:val="24"/>
              </w:rPr>
            </w:pPr>
            <w:r w:rsidRPr="001830E3">
              <w:rPr>
                <w:rFonts w:ascii="Times New Roman" w:hAnsi="Times New Roman" w:cs="Times New Roman"/>
              </w:rPr>
              <w:t>h.</w:t>
            </w:r>
            <w:r w:rsidRPr="001830E3">
              <w:rPr>
                <w:rFonts w:ascii="Times New Roman" w:hAnsi="Times New Roman" w:cs="Times New Roman"/>
              </w:rPr>
              <w:tab/>
              <w:t>Other necessary and justified traffic. For example, other necessary traffic would be maintenance work, that requires maintenance team or a person arriving from another country and this work cannot be postponed</w:t>
            </w:r>
          </w:p>
        </w:tc>
        <w:tc>
          <w:tcPr>
            <w:tcW w:w="1984" w:type="dxa"/>
          </w:tcPr>
          <w:p w:rsidR="000E3851" w:rsidRPr="00A06FD9" w:rsidRDefault="00544C7A" w:rsidP="00A406FC">
            <w:pPr>
              <w:rPr>
                <w:rFonts w:ascii="Times New Roman" w:hAnsi="Times New Roman" w:cs="Times New Roman"/>
              </w:rPr>
            </w:pPr>
            <w:r w:rsidRPr="00A06FD9">
              <w:rPr>
                <w:rFonts w:ascii="Times New Roman" w:hAnsi="Times New Roman" w:cs="Times New Roman"/>
              </w:rPr>
              <w:lastRenderedPageBreak/>
              <w:t>19</w:t>
            </w:r>
            <w:r w:rsidR="00F001FC" w:rsidRPr="00A06FD9">
              <w:rPr>
                <w:rFonts w:ascii="Times New Roman" w:hAnsi="Times New Roman" w:cs="Times New Roman"/>
              </w:rPr>
              <w:t xml:space="preserve"> March 2020 – 13 April 2020</w:t>
            </w:r>
          </w:p>
          <w:p w:rsidR="00840BB2" w:rsidRDefault="00840BB2" w:rsidP="00A406FC">
            <w:pPr>
              <w:rPr>
                <w:rFonts w:ascii="Times New Roman" w:hAnsi="Times New Roman" w:cs="Times New Roman"/>
                <w:sz w:val="24"/>
                <w:szCs w:val="24"/>
              </w:rPr>
            </w:pPr>
          </w:p>
          <w:p w:rsidR="00840BB2" w:rsidRPr="009F65EC" w:rsidRDefault="00840BB2" w:rsidP="00A406FC">
            <w:pPr>
              <w:rPr>
                <w:rFonts w:ascii="Times New Roman" w:hAnsi="Times New Roman" w:cs="Times New Roman"/>
                <w:sz w:val="24"/>
                <w:szCs w:val="24"/>
              </w:rPr>
            </w:pPr>
          </w:p>
        </w:tc>
      </w:tr>
    </w:tbl>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0E3851" w:rsidRPr="009F65EC" w:rsidRDefault="00FD13E3" w:rsidP="00DC6879">
      <w:pPr>
        <w:pStyle w:val="Heading1"/>
      </w:pPr>
      <w:bookmarkStart w:id="12" w:name="_Toc35791650"/>
      <w:r w:rsidRPr="009F65EC">
        <w:lastRenderedPageBreak/>
        <w:t>FRANCE</w:t>
      </w:r>
      <w:r w:rsidR="00F767D0">
        <w:t xml:space="preserve"> (last update: 18/03/2020)</w:t>
      </w:r>
      <w:bookmarkEnd w:id="12"/>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1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FD13E3" w:rsidRDefault="00FD13E3" w:rsidP="00FD13E3">
            <w:pPr>
              <w:rPr>
                <w:rFonts w:ascii="Times New Roman" w:hAnsi="Times New Roman" w:cs="Times New Roman"/>
              </w:rPr>
            </w:pPr>
            <w:r w:rsidRPr="001830E3">
              <w:rPr>
                <w:rFonts w:ascii="Times New Roman" w:hAnsi="Times New Roman" w:cs="Times New Roman"/>
              </w:rPr>
              <w:t xml:space="preserve">Recommendations for private transport </w:t>
            </w:r>
            <w:r w:rsidR="00F767D0">
              <w:rPr>
                <w:rFonts w:ascii="Times New Roman" w:hAnsi="Times New Roman" w:cs="Times New Roman"/>
              </w:rPr>
              <w:t>companies</w:t>
            </w:r>
          </w:p>
          <w:p w:rsidR="00F767D0" w:rsidRPr="001830E3" w:rsidRDefault="00F767D0" w:rsidP="00FD13E3">
            <w:pPr>
              <w:rPr>
                <w:rFonts w:ascii="Times New Roman" w:hAnsi="Times New Roman" w:cs="Times New Roman"/>
              </w:rPr>
            </w:pPr>
          </w:p>
          <w:p w:rsidR="000E3851" w:rsidRPr="00F767D0" w:rsidRDefault="000E3851" w:rsidP="00F767D0">
            <w:pPr>
              <w:rPr>
                <w:rFonts w:ascii="Times New Roman" w:hAnsi="Times New Roman" w:cs="Times New Roman"/>
              </w:rPr>
            </w:pPr>
          </w:p>
        </w:tc>
        <w:tc>
          <w:tcPr>
            <w:tcW w:w="1984" w:type="dxa"/>
          </w:tcPr>
          <w:p w:rsidR="000E3851" w:rsidRDefault="000E3851" w:rsidP="00F767D0">
            <w:pPr>
              <w:rPr>
                <w:rFonts w:ascii="Times New Roman" w:hAnsi="Times New Roman" w:cs="Times New Roman"/>
                <w:sz w:val="24"/>
                <w:szCs w:val="24"/>
                <w:lang w:val="en-IE"/>
              </w:rPr>
            </w:pPr>
          </w:p>
          <w:p w:rsidR="00F767D0" w:rsidRDefault="00F767D0" w:rsidP="00F767D0">
            <w:pPr>
              <w:rPr>
                <w:rFonts w:ascii="Times New Roman" w:hAnsi="Times New Roman" w:cs="Times New Roman"/>
                <w:sz w:val="24"/>
                <w:szCs w:val="24"/>
                <w:lang w:val="en-IE"/>
              </w:rPr>
            </w:pPr>
          </w:p>
          <w:p w:rsidR="00F767D0" w:rsidRPr="009F65EC" w:rsidRDefault="00F767D0" w:rsidP="00F767D0">
            <w:pPr>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1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sz w:val="24"/>
                <w:szCs w:val="24"/>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FD13E3" w:rsidRPr="001830E3" w:rsidRDefault="00FD13E3" w:rsidP="00FD13E3">
            <w:pPr>
              <w:rPr>
                <w:rFonts w:ascii="Times New Roman" w:hAnsi="Times New Roman" w:cs="Times New Roman"/>
              </w:rPr>
            </w:pPr>
            <w:r w:rsidRPr="001830E3">
              <w:rPr>
                <w:rFonts w:ascii="Times New Roman" w:hAnsi="Times New Roman" w:cs="Times New Roman"/>
              </w:rPr>
              <w:t>At main entry points (e.g. Roissy airport), medical personnel is available to provide advice: they monitor the passenger’s temperature and help passengers with symptoms. Border guards assist medical teams at the gates of the airports for flights from countries at risk (currently China, Singapore and South Korea).</w:t>
            </w:r>
          </w:p>
          <w:p w:rsidR="000E3851" w:rsidRPr="009F65EC" w:rsidRDefault="000E3851" w:rsidP="0076258A">
            <w:pPr>
              <w:rPr>
                <w:rFonts w:ascii="Times New Roman" w:hAnsi="Times New Roman" w:cs="Times New Roman"/>
                <w:sz w:val="24"/>
                <w:szCs w:val="24"/>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0E3851" w:rsidRDefault="00F767D0" w:rsidP="00A406FC">
            <w:pPr>
              <w:rPr>
                <w:rFonts w:ascii="Times New Roman" w:hAnsi="Times New Roman" w:cs="Times New Roman"/>
              </w:rPr>
            </w:pPr>
            <w:r w:rsidRPr="00F767D0">
              <w:rPr>
                <w:rFonts w:ascii="Times New Roman" w:hAnsi="Times New Roman" w:cs="Times New Roman"/>
                <w:lang w:val="fr-BE"/>
              </w:rPr>
              <w:t xml:space="preserve">Travel restrictions except air travel. </w:t>
            </w:r>
            <w:r w:rsidRPr="00F767D0">
              <w:rPr>
                <w:rFonts w:ascii="Times New Roman" w:hAnsi="Times New Roman" w:cs="Times New Roman"/>
              </w:rPr>
              <w:t>Air passengers are treated in an individual manner.</w:t>
            </w:r>
          </w:p>
          <w:p w:rsidR="00C7297B" w:rsidRPr="009F65EC" w:rsidRDefault="00C7297B" w:rsidP="00A406FC">
            <w:pPr>
              <w:rPr>
                <w:rFonts w:ascii="Times New Roman" w:hAnsi="Times New Roman" w:cs="Times New Roman"/>
              </w:rPr>
            </w:pPr>
            <w:r w:rsidRPr="00C7297B">
              <w:rPr>
                <w:rFonts w:ascii="Times New Roman" w:hAnsi="Times New Roman" w:cs="Times New Roman"/>
              </w:rPr>
              <w:t xml:space="preserve">They provide information to the public through their network of embassies and liaison officers. Third country nationals are prevented from boarding. </w:t>
            </w:r>
            <w:r>
              <w:rPr>
                <w:rFonts w:ascii="Times New Roman" w:hAnsi="Times New Roman" w:cs="Times New Roman"/>
              </w:rPr>
              <w:t>(</w:t>
            </w:r>
            <w:r w:rsidRPr="00C7297B">
              <w:rPr>
                <w:rFonts w:ascii="Times New Roman" w:hAnsi="Times New Roman" w:cs="Times New Roman"/>
              </w:rPr>
              <w:t>They see a drop in extra-Schengen travel of 75%; 25% are remaining EU nationals, on</w:t>
            </w:r>
            <w:r>
              <w:rPr>
                <w:rFonts w:ascii="Times New Roman" w:hAnsi="Times New Roman" w:cs="Times New Roman"/>
              </w:rPr>
              <w:t>ly 5% have no right to enter FR)</w:t>
            </w:r>
          </w:p>
        </w:tc>
        <w:tc>
          <w:tcPr>
            <w:tcW w:w="1984" w:type="dxa"/>
          </w:tcPr>
          <w:p w:rsidR="000E3851" w:rsidRPr="009F65EC" w:rsidRDefault="00F767D0" w:rsidP="00A406FC">
            <w:pPr>
              <w:rPr>
                <w:rFonts w:ascii="Times New Roman" w:hAnsi="Times New Roman" w:cs="Times New Roman"/>
              </w:rPr>
            </w:pPr>
            <w:r>
              <w:rPr>
                <w:rFonts w:ascii="Times New Roman" w:hAnsi="Times New Roman" w:cs="Times New Roman"/>
              </w:rPr>
              <w:t>17 March 2020 (12:00 am)</w:t>
            </w:r>
          </w:p>
        </w:tc>
      </w:tr>
      <w:tr w:rsidR="000E3851" w:rsidRPr="009F65EC" w:rsidTr="00A406FC">
        <w:tc>
          <w:tcPr>
            <w:tcW w:w="2351" w:type="dxa"/>
          </w:tcPr>
          <w:p w:rsidR="000E3851" w:rsidRPr="009F65EC" w:rsidRDefault="000E3851" w:rsidP="000E3851">
            <w:pPr>
              <w:numPr>
                <w:ilvl w:val="0"/>
                <w:numId w:val="1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FD13E3" w:rsidRPr="009F65EC" w:rsidRDefault="00FD13E3" w:rsidP="00FD13E3">
            <w:pPr>
              <w:rPr>
                <w:rFonts w:ascii="Times New Roman" w:hAnsi="Times New Roman" w:cs="Times New Roman"/>
              </w:rPr>
            </w:pPr>
          </w:p>
          <w:p w:rsidR="00FD13E3" w:rsidRPr="009F65EC" w:rsidRDefault="00FD13E3" w:rsidP="00FD13E3">
            <w:pPr>
              <w:rPr>
                <w:rFonts w:ascii="Times New Roman" w:hAnsi="Times New Roman" w:cs="Times New Roman"/>
              </w:rPr>
            </w:pPr>
          </w:p>
          <w:p w:rsidR="00FD13E3" w:rsidRPr="009F65EC" w:rsidRDefault="00FD13E3" w:rsidP="00FD13E3">
            <w:pPr>
              <w:rPr>
                <w:rFonts w:ascii="Times New Roman" w:hAnsi="Times New Roman" w:cs="Times New Roman"/>
              </w:rPr>
            </w:pPr>
          </w:p>
          <w:p w:rsidR="000E3851" w:rsidRPr="009F65EC" w:rsidRDefault="000E3851" w:rsidP="00FD13E3">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bl>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F74859" w:rsidRPr="009F65EC" w:rsidRDefault="00F74859" w:rsidP="000E3851">
      <w:pPr>
        <w:rPr>
          <w:rFonts w:ascii="Times New Roman" w:hAnsi="Times New Roman" w:cs="Times New Roman"/>
          <w:b/>
          <w:sz w:val="24"/>
          <w:szCs w:val="24"/>
        </w:rPr>
      </w:pPr>
    </w:p>
    <w:p w:rsidR="00F74859" w:rsidRPr="009F65EC" w:rsidRDefault="00A406FC" w:rsidP="00DC6879">
      <w:pPr>
        <w:pStyle w:val="Heading1"/>
      </w:pPr>
      <w:bookmarkStart w:id="13" w:name="_Toc35791651"/>
      <w:r w:rsidRPr="009F65EC">
        <w:t>GERMANY</w:t>
      </w:r>
      <w:r w:rsidR="00A06FD9">
        <w:t xml:space="preserve"> (last update: 21</w:t>
      </w:r>
      <w:r w:rsidR="000D4BB9">
        <w:t>/03/2020)</w:t>
      </w:r>
      <w:bookmarkEnd w:id="13"/>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1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9F65EC" w:rsidRDefault="000E3851" w:rsidP="00A406FC">
            <w:pPr>
              <w:ind w:left="720"/>
              <w:rPr>
                <w:rFonts w:ascii="Times New Roman" w:hAnsi="Times New Roman" w:cs="Times New Roman"/>
                <w:sz w:val="24"/>
                <w:szCs w:val="24"/>
                <w:lang w:val="en-IE"/>
              </w:rPr>
            </w:pP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1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1830E3" w:rsidRDefault="00A406FC" w:rsidP="00A406FC">
            <w:pPr>
              <w:rPr>
                <w:rFonts w:ascii="Times New Roman" w:hAnsi="Times New Roman" w:cs="Times New Roman"/>
              </w:rPr>
            </w:pPr>
            <w:r w:rsidRPr="001830E3">
              <w:rPr>
                <w:rFonts w:ascii="Times New Roman" w:hAnsi="Times New Roman" w:cs="Times New Roman"/>
              </w:rPr>
              <w:t>Export restrictions were an urgent measure to secure supply of personal protective equipment. Now introduced more exceptions to take into account needs of EU-MS and other third countries. The flow of goods across borders should remain largely unimpeded.</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A406FC" w:rsidRPr="001830E3" w:rsidRDefault="00A406FC" w:rsidP="00A406FC">
            <w:pPr>
              <w:rPr>
                <w:rFonts w:ascii="Times New Roman" w:hAnsi="Times New Roman" w:cs="Times New Roman"/>
              </w:rPr>
            </w:pPr>
            <w:r w:rsidRPr="001830E3">
              <w:rPr>
                <w:rFonts w:ascii="Times New Roman" w:hAnsi="Times New Roman" w:cs="Times New Roman"/>
              </w:rPr>
              <w:t>Passengers on flights from risk areas: to fill in a passenger locator form and have an interview;</w:t>
            </w:r>
          </w:p>
          <w:p w:rsidR="0076258A" w:rsidRPr="001830E3" w:rsidRDefault="0076258A" w:rsidP="00A406FC">
            <w:pPr>
              <w:rPr>
                <w:rFonts w:ascii="Times New Roman" w:hAnsi="Times New Roman" w:cs="Times New Roman"/>
              </w:rPr>
            </w:pPr>
          </w:p>
          <w:p w:rsidR="000E3851" w:rsidRPr="009F65EC" w:rsidRDefault="00A406FC" w:rsidP="00A406FC">
            <w:pPr>
              <w:rPr>
                <w:rFonts w:ascii="Times New Roman" w:hAnsi="Times New Roman" w:cs="Times New Roman"/>
                <w:sz w:val="24"/>
                <w:szCs w:val="24"/>
              </w:rPr>
            </w:pPr>
            <w:r w:rsidRPr="001830E3">
              <w:rPr>
                <w:rFonts w:ascii="Times New Roman" w:hAnsi="Times New Roman" w:cs="Times New Roman"/>
              </w:rPr>
              <w:t>In order to protect public health, persons suspected of infection with the coronavirus may be refused entry, on a case-by-case basis. To avoid the uncontrolled spread of the coronavirus, such persons would be transferred to the responsible authorities of the neighbouring country in an orderly manner.</w:t>
            </w:r>
          </w:p>
        </w:tc>
        <w:tc>
          <w:tcPr>
            <w:tcW w:w="1984" w:type="dxa"/>
          </w:tcPr>
          <w:p w:rsidR="000E3851" w:rsidRPr="009F65EC" w:rsidRDefault="000E3851" w:rsidP="00A406FC">
            <w:pPr>
              <w:rPr>
                <w:rFonts w:ascii="Times New Roman" w:hAnsi="Times New Roman" w:cs="Times New Roman"/>
                <w:sz w:val="24"/>
                <w:szCs w:val="24"/>
              </w:rPr>
            </w:pPr>
          </w:p>
          <w:p w:rsidR="00F74859" w:rsidRPr="009F65EC" w:rsidRDefault="00F74859" w:rsidP="00A406FC">
            <w:pPr>
              <w:rPr>
                <w:rFonts w:ascii="Times New Roman" w:hAnsi="Times New Roman" w:cs="Times New Roman"/>
                <w:sz w:val="24"/>
                <w:szCs w:val="24"/>
              </w:rPr>
            </w:pPr>
          </w:p>
          <w:p w:rsidR="00F74859" w:rsidRPr="009F65EC" w:rsidRDefault="00F74859" w:rsidP="00A406FC">
            <w:pPr>
              <w:rPr>
                <w:rFonts w:ascii="Times New Roman" w:hAnsi="Times New Roman" w:cs="Times New Roman"/>
                <w:sz w:val="24"/>
                <w:szCs w:val="24"/>
              </w:rPr>
            </w:pPr>
          </w:p>
          <w:p w:rsidR="00F74859" w:rsidRPr="009F65EC" w:rsidRDefault="00F74859" w:rsidP="00A406FC">
            <w:pPr>
              <w:rPr>
                <w:rFonts w:ascii="Times New Roman" w:hAnsi="Times New Roman" w:cs="Times New Roman"/>
                <w:sz w:val="24"/>
                <w:szCs w:val="24"/>
              </w:rPr>
            </w:pPr>
          </w:p>
        </w:tc>
      </w:tr>
      <w:tr w:rsidR="000E3851" w:rsidRPr="009F65EC" w:rsidTr="00A406FC">
        <w:tc>
          <w:tcPr>
            <w:tcW w:w="2351" w:type="dxa"/>
          </w:tcPr>
          <w:p w:rsidR="000E3851" w:rsidRPr="009F65EC" w:rsidRDefault="000E3851" w:rsidP="000E3851">
            <w:pPr>
              <w:numPr>
                <w:ilvl w:val="0"/>
                <w:numId w:val="1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F96D68" w:rsidRPr="00F96D68" w:rsidRDefault="00F96D68" w:rsidP="00F96D68">
            <w:pPr>
              <w:rPr>
                <w:rFonts w:ascii="Times New Roman" w:hAnsi="Times New Roman" w:cs="Times New Roman"/>
              </w:rPr>
            </w:pPr>
            <w:r w:rsidRPr="00F96D68">
              <w:rPr>
                <w:rFonts w:ascii="Times New Roman" w:hAnsi="Times New Roman" w:cs="Times New Roman"/>
              </w:rPr>
              <w:t>If a foreigner who is legally resident in the federal territory and does not possess a</w:t>
            </w:r>
          </w:p>
          <w:p w:rsidR="000E3851" w:rsidRDefault="00F96D68" w:rsidP="00F96D68">
            <w:pPr>
              <w:rPr>
                <w:rFonts w:ascii="Times New Roman" w:hAnsi="Times New Roman" w:cs="Times New Roman"/>
              </w:rPr>
            </w:pPr>
            <w:r w:rsidRPr="00F96D68">
              <w:rPr>
                <w:rFonts w:ascii="Times New Roman" w:hAnsi="Times New Roman" w:cs="Times New Roman"/>
              </w:rPr>
              <w:t>residence title applies for a residence title, his residence shall be deemed to be permitted up to the time of the decision by the foreigners authority.</w:t>
            </w:r>
          </w:p>
          <w:p w:rsidR="00A06FD9" w:rsidRDefault="00A06FD9" w:rsidP="00F96D68">
            <w:pPr>
              <w:rPr>
                <w:rFonts w:ascii="Times New Roman" w:hAnsi="Times New Roman" w:cs="Times New Roman"/>
              </w:rPr>
            </w:pPr>
          </w:p>
          <w:p w:rsidR="00A06FD9" w:rsidRPr="00A06FD9" w:rsidRDefault="00A06FD9" w:rsidP="00A06FD9">
            <w:pPr>
              <w:rPr>
                <w:rFonts w:ascii="Times New Roman" w:hAnsi="Times New Roman" w:cs="Times New Roman"/>
              </w:rPr>
            </w:pPr>
            <w:r w:rsidRPr="00A06FD9">
              <w:rPr>
                <w:rFonts w:ascii="Times New Roman" w:hAnsi="Times New Roman" w:cs="Times New Roman"/>
              </w:rPr>
              <w:t xml:space="preserve">Temporary Restriction on </w:t>
            </w:r>
            <w:r>
              <w:rPr>
                <w:rFonts w:ascii="Times New Roman" w:hAnsi="Times New Roman" w:cs="Times New Roman"/>
              </w:rPr>
              <w:t>Non-Essential Travel to the EU in line with COM(2020) 115 final.</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0E3851" w:rsidRPr="001830E3" w:rsidRDefault="00437AD6" w:rsidP="00A406FC">
            <w:pPr>
              <w:rPr>
                <w:rFonts w:ascii="Times New Roman" w:hAnsi="Times New Roman" w:cs="Times New Roman"/>
              </w:rPr>
            </w:pPr>
            <w:r>
              <w:rPr>
                <w:rFonts w:ascii="Times New Roman" w:hAnsi="Times New Roman" w:cs="Times New Roman"/>
              </w:rPr>
              <w:t xml:space="preserve">Introduction of internal </w:t>
            </w:r>
            <w:r w:rsidR="00A406FC" w:rsidRPr="001830E3">
              <w:rPr>
                <w:rFonts w:ascii="Times New Roman" w:hAnsi="Times New Roman" w:cs="Times New Roman"/>
              </w:rPr>
              <w:t>border control at the land borders with Denmark, Luxembourg, F</w:t>
            </w:r>
            <w:r>
              <w:rPr>
                <w:rFonts w:ascii="Times New Roman" w:hAnsi="Times New Roman" w:cs="Times New Roman"/>
              </w:rPr>
              <w:t>rance, Switzerland and Austria</w:t>
            </w:r>
            <w:r w:rsidR="00A406FC" w:rsidRPr="001830E3">
              <w:rPr>
                <w:rFonts w:ascii="Times New Roman" w:hAnsi="Times New Roman" w:cs="Times New Roman"/>
              </w:rPr>
              <w:t xml:space="preserve"> for an initial period of ten days. The Federal Republic of Germany reserves the right to determine border-crossing points for border checks.</w:t>
            </w:r>
          </w:p>
          <w:p w:rsidR="00A406FC" w:rsidRDefault="00A406FC" w:rsidP="00A406FC">
            <w:pPr>
              <w:rPr>
                <w:rFonts w:ascii="Times New Roman" w:hAnsi="Times New Roman" w:cs="Times New Roman"/>
              </w:rPr>
            </w:pPr>
            <w:r w:rsidRPr="001830E3">
              <w:rPr>
                <w:rFonts w:ascii="Times New Roman" w:hAnsi="Times New Roman" w:cs="Times New Roman"/>
              </w:rPr>
              <w:t>Cross-border commuters remain largely unimpeded until 17 March 2020 without proof that they</w:t>
            </w:r>
            <w:r w:rsidRPr="009F65EC">
              <w:rPr>
                <w:rFonts w:ascii="Times New Roman" w:hAnsi="Times New Roman" w:cs="Times New Roman"/>
                <w:sz w:val="24"/>
                <w:szCs w:val="24"/>
              </w:rPr>
              <w:t xml:space="preserve"> </w:t>
            </w:r>
            <w:r w:rsidRPr="001830E3">
              <w:rPr>
                <w:rFonts w:ascii="Times New Roman" w:hAnsi="Times New Roman" w:cs="Times New Roman"/>
              </w:rPr>
              <w:t>have a job in another country. Thereafter, they should provide proof of such a job in order to be able to cross the border. Other unnecessary trips into and out of high-risk areas will no longer be permitted.</w:t>
            </w:r>
          </w:p>
          <w:p w:rsidR="004065F8" w:rsidRDefault="004065F8" w:rsidP="00A406FC">
            <w:pPr>
              <w:rPr>
                <w:rFonts w:ascii="Times New Roman" w:hAnsi="Times New Roman" w:cs="Times New Roman"/>
              </w:rPr>
            </w:pPr>
          </w:p>
          <w:p w:rsidR="004065F8" w:rsidRPr="00A06FD9" w:rsidRDefault="004065F8" w:rsidP="00A406FC">
            <w:pPr>
              <w:rPr>
                <w:rFonts w:ascii="Times New Roman" w:hAnsi="Times New Roman" w:cs="Times New Roman"/>
              </w:rPr>
            </w:pPr>
            <w:r>
              <w:rPr>
                <w:rFonts w:ascii="Times New Roman" w:hAnsi="Times New Roman" w:cs="Times New Roman"/>
              </w:rPr>
              <w:t xml:space="preserve">Introduction of internal border control at  </w:t>
            </w:r>
            <w:r w:rsidRPr="004065F8">
              <w:rPr>
                <w:rFonts w:ascii="Times New Roman" w:hAnsi="Times New Roman" w:cs="Times New Roman"/>
              </w:rPr>
              <w:t>the air borders with Austria, Switzerland, France, Luxembourg, Denmark, Italy and Spain, as well as th</w:t>
            </w:r>
            <w:r>
              <w:rPr>
                <w:rFonts w:ascii="Times New Roman" w:hAnsi="Times New Roman" w:cs="Times New Roman"/>
              </w:rPr>
              <w:t>e sea borders with Denmark</w:t>
            </w:r>
          </w:p>
        </w:tc>
        <w:tc>
          <w:tcPr>
            <w:tcW w:w="1984" w:type="dxa"/>
          </w:tcPr>
          <w:p w:rsidR="000E3851" w:rsidRPr="00A06FD9" w:rsidRDefault="00F74859" w:rsidP="00A406FC">
            <w:pPr>
              <w:rPr>
                <w:rFonts w:ascii="Times New Roman" w:hAnsi="Times New Roman" w:cs="Times New Roman"/>
              </w:rPr>
            </w:pPr>
            <w:r w:rsidRPr="00A06FD9">
              <w:rPr>
                <w:rFonts w:ascii="Times New Roman" w:hAnsi="Times New Roman" w:cs="Times New Roman"/>
              </w:rPr>
              <w:t>16 March 08:00</w:t>
            </w:r>
          </w:p>
          <w:p w:rsidR="004065F8" w:rsidRDefault="004065F8" w:rsidP="00A406FC">
            <w:pPr>
              <w:rPr>
                <w:rFonts w:ascii="Times New Roman" w:hAnsi="Times New Roman" w:cs="Times New Roman"/>
                <w:sz w:val="24"/>
                <w:szCs w:val="24"/>
              </w:rPr>
            </w:pPr>
          </w:p>
          <w:p w:rsidR="004065F8" w:rsidRDefault="004065F8" w:rsidP="00A406FC">
            <w:pPr>
              <w:rPr>
                <w:rFonts w:ascii="Times New Roman" w:hAnsi="Times New Roman" w:cs="Times New Roman"/>
                <w:sz w:val="24"/>
                <w:szCs w:val="24"/>
              </w:rPr>
            </w:pPr>
          </w:p>
          <w:p w:rsidR="004065F8" w:rsidRDefault="004065F8" w:rsidP="00A406FC">
            <w:pPr>
              <w:rPr>
                <w:rFonts w:ascii="Times New Roman" w:hAnsi="Times New Roman" w:cs="Times New Roman"/>
                <w:sz w:val="24"/>
                <w:szCs w:val="24"/>
              </w:rPr>
            </w:pPr>
          </w:p>
          <w:p w:rsidR="004065F8" w:rsidRDefault="004065F8" w:rsidP="00A406FC">
            <w:pPr>
              <w:rPr>
                <w:rFonts w:ascii="Times New Roman" w:hAnsi="Times New Roman" w:cs="Times New Roman"/>
                <w:sz w:val="24"/>
                <w:szCs w:val="24"/>
              </w:rPr>
            </w:pPr>
          </w:p>
          <w:p w:rsidR="004065F8" w:rsidRDefault="004065F8" w:rsidP="00A406FC">
            <w:pPr>
              <w:rPr>
                <w:rFonts w:ascii="Times New Roman" w:hAnsi="Times New Roman" w:cs="Times New Roman"/>
                <w:sz w:val="24"/>
                <w:szCs w:val="24"/>
              </w:rPr>
            </w:pPr>
          </w:p>
          <w:p w:rsidR="004065F8" w:rsidRDefault="004065F8" w:rsidP="00A406FC">
            <w:pPr>
              <w:rPr>
                <w:rFonts w:ascii="Times New Roman" w:hAnsi="Times New Roman" w:cs="Times New Roman"/>
                <w:sz w:val="24"/>
                <w:szCs w:val="24"/>
              </w:rPr>
            </w:pPr>
          </w:p>
          <w:p w:rsidR="004065F8" w:rsidRPr="00A06FD9" w:rsidRDefault="004065F8" w:rsidP="00A406FC">
            <w:pPr>
              <w:rPr>
                <w:rFonts w:ascii="Times New Roman" w:hAnsi="Times New Roman" w:cs="Times New Roman"/>
              </w:rPr>
            </w:pPr>
            <w:r w:rsidRPr="00A06FD9">
              <w:rPr>
                <w:rFonts w:ascii="Times New Roman" w:hAnsi="Times New Roman" w:cs="Times New Roman"/>
              </w:rPr>
              <w:t>19 March 2020</w:t>
            </w:r>
          </w:p>
        </w:tc>
      </w:tr>
    </w:tbl>
    <w:p w:rsidR="000E3851" w:rsidRPr="00D0474A" w:rsidRDefault="00A22C55" w:rsidP="00DC6879">
      <w:pPr>
        <w:pStyle w:val="Heading1"/>
      </w:pPr>
      <w:r w:rsidRPr="009F65EC">
        <w:br w:type="page"/>
      </w:r>
      <w:bookmarkStart w:id="14" w:name="_Toc35791652"/>
      <w:r w:rsidR="00F74859" w:rsidRPr="009F65EC">
        <w:lastRenderedPageBreak/>
        <w:t>GREECE</w:t>
      </w:r>
      <w:r w:rsidR="00EE0643">
        <w:t xml:space="preserve"> (last update: 20/03/2020)</w:t>
      </w:r>
      <w:bookmarkEnd w:id="14"/>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1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Default="00437AD6" w:rsidP="00F74859">
            <w:pPr>
              <w:rPr>
                <w:rFonts w:ascii="Times New Roman" w:hAnsi="Times New Roman" w:cs="Times New Roman"/>
                <w:lang w:val="en-IE"/>
              </w:rPr>
            </w:pPr>
            <w:r w:rsidRPr="00437AD6">
              <w:rPr>
                <w:rFonts w:ascii="Times New Roman" w:hAnsi="Times New Roman" w:cs="Times New Roman"/>
                <w:lang w:val="en-IE"/>
              </w:rPr>
              <w:t>Temporary suspension of sea and air connections with Italy and Spain for incoming passengers. Suspension of day boat trips from Turkey to Greece; prohibition of cruise ships arriving at Greek ports</w:t>
            </w:r>
          </w:p>
          <w:p w:rsidR="00437AD6" w:rsidRDefault="00437AD6" w:rsidP="00F74859">
            <w:pPr>
              <w:rPr>
                <w:rFonts w:ascii="Times New Roman" w:hAnsi="Times New Roman" w:cs="Times New Roman"/>
                <w:lang w:val="en-IE"/>
              </w:rPr>
            </w:pPr>
          </w:p>
          <w:p w:rsidR="00437AD6" w:rsidRPr="00437AD6" w:rsidRDefault="00437AD6" w:rsidP="00F74859">
            <w:pPr>
              <w:rPr>
                <w:rFonts w:ascii="Times New Roman" w:hAnsi="Times New Roman" w:cs="Times New Roman"/>
                <w:lang w:val="en-IE"/>
              </w:rPr>
            </w:pPr>
            <w:r>
              <w:rPr>
                <w:rFonts w:ascii="Times New Roman" w:hAnsi="Times New Roman" w:cs="Times New Roman"/>
                <w:lang w:val="en-IE"/>
              </w:rPr>
              <w:t>S</w:t>
            </w:r>
            <w:r w:rsidRPr="00437AD6">
              <w:rPr>
                <w:rFonts w:ascii="Times New Roman" w:hAnsi="Times New Roman" w:cs="Times New Roman"/>
                <w:lang w:val="en-IE"/>
              </w:rPr>
              <w:t>uspension of air and sea connection with the Republic of Albania as well as with the Republic of North Macedonia, except for the transport of goods and the entry of Greek citizens or residents in Greece.</w:t>
            </w: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1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437AD6" w:rsidP="00A406FC">
            <w:pPr>
              <w:rPr>
                <w:rFonts w:ascii="Times New Roman" w:hAnsi="Times New Roman" w:cs="Times New Roman"/>
              </w:rPr>
            </w:pPr>
            <w:r w:rsidRPr="00437AD6">
              <w:rPr>
                <w:rFonts w:ascii="Times New Roman" w:hAnsi="Times New Roman" w:cs="Times New Roman"/>
              </w:rPr>
              <w:t>The transport of goods from the Republic of Albania as well as the Republic of North Macedonia continues unimpeded.</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F74859" w:rsidRPr="001830E3" w:rsidRDefault="00F74859" w:rsidP="00F74859">
            <w:pPr>
              <w:rPr>
                <w:rFonts w:ascii="Times New Roman" w:hAnsi="Times New Roman" w:cs="Times New Roman"/>
                <w:lang w:val="en-IE"/>
              </w:rPr>
            </w:pPr>
            <w:r w:rsidRPr="001830E3">
              <w:rPr>
                <w:rFonts w:ascii="Times New Roman" w:hAnsi="Times New Roman" w:cs="Times New Roman"/>
                <w:lang w:val="en-IE"/>
              </w:rPr>
              <w:t>At airports: Chinese passengers screened upon entry and temperature checked</w:t>
            </w:r>
          </w:p>
          <w:p w:rsidR="00F74859" w:rsidRPr="001830E3" w:rsidRDefault="00F74859" w:rsidP="00F74859">
            <w:pPr>
              <w:rPr>
                <w:rFonts w:ascii="Times New Roman" w:hAnsi="Times New Roman" w:cs="Times New Roman"/>
                <w:lang w:val="en-IE"/>
              </w:rPr>
            </w:pPr>
            <w:r w:rsidRPr="001830E3">
              <w:rPr>
                <w:rFonts w:ascii="Times New Roman" w:hAnsi="Times New Roman" w:cs="Times New Roman"/>
                <w:lang w:val="en-IE"/>
              </w:rPr>
              <w:t>Leaflets about virus and management of suspected and affected cases to police units.</w:t>
            </w:r>
          </w:p>
          <w:p w:rsidR="00F74859" w:rsidRPr="001830E3" w:rsidRDefault="00F74859" w:rsidP="00F74859">
            <w:pPr>
              <w:rPr>
                <w:rFonts w:ascii="Times New Roman" w:hAnsi="Times New Roman" w:cs="Times New Roman"/>
                <w:lang w:val="en-IE"/>
              </w:rPr>
            </w:pPr>
          </w:p>
          <w:p w:rsidR="00F74859" w:rsidRPr="001830E3" w:rsidRDefault="00F74859" w:rsidP="00F74859">
            <w:pPr>
              <w:rPr>
                <w:rFonts w:ascii="Times New Roman" w:hAnsi="Times New Roman" w:cs="Times New Roman"/>
                <w:lang w:val="en-IE"/>
              </w:rPr>
            </w:pPr>
            <w:r w:rsidRPr="001830E3">
              <w:rPr>
                <w:rFonts w:ascii="Times New Roman" w:hAnsi="Times New Roman" w:cs="Times New Roman"/>
                <w:lang w:val="en-IE"/>
              </w:rPr>
              <w:t>Airport: Passengers from Italian provinces of Veneto, Lombardy, Piedmont and Emilia-Romagna must undergo screening procedures when entering EL.</w:t>
            </w:r>
          </w:p>
          <w:p w:rsidR="00F74859" w:rsidRPr="001830E3" w:rsidRDefault="00F74859" w:rsidP="00F74859">
            <w:pPr>
              <w:rPr>
                <w:rFonts w:ascii="Times New Roman" w:hAnsi="Times New Roman" w:cs="Times New Roman"/>
                <w:lang w:val="en-IE"/>
              </w:rPr>
            </w:pPr>
          </w:p>
          <w:p w:rsidR="00F74859" w:rsidRPr="001830E3" w:rsidRDefault="00F74859" w:rsidP="00F74859">
            <w:pPr>
              <w:rPr>
                <w:rFonts w:ascii="Times New Roman" w:hAnsi="Times New Roman" w:cs="Times New Roman"/>
                <w:lang w:val="en-IE"/>
              </w:rPr>
            </w:pPr>
            <w:r w:rsidRPr="001830E3">
              <w:rPr>
                <w:rFonts w:ascii="Times New Roman" w:hAnsi="Times New Roman" w:cs="Times New Roman"/>
                <w:lang w:val="en-IE"/>
              </w:rPr>
              <w:t xml:space="preserve">On islands: Migrants from Iran are separated and isolated and undergo medical screening; concerned migrants will be asked about their date of departure from their country of origin. </w:t>
            </w:r>
          </w:p>
          <w:p w:rsidR="00F74859" w:rsidRPr="001830E3" w:rsidRDefault="00F74859" w:rsidP="00F74859">
            <w:pPr>
              <w:rPr>
                <w:rFonts w:ascii="Times New Roman" w:hAnsi="Times New Roman" w:cs="Times New Roman"/>
                <w:lang w:val="en-IE"/>
              </w:rPr>
            </w:pPr>
          </w:p>
          <w:p w:rsidR="00F74859" w:rsidRPr="001830E3" w:rsidRDefault="00F74859" w:rsidP="00F74859">
            <w:pPr>
              <w:rPr>
                <w:rFonts w:ascii="Times New Roman" w:hAnsi="Times New Roman" w:cs="Times New Roman"/>
                <w:lang w:val="en-IE"/>
              </w:rPr>
            </w:pPr>
            <w:r w:rsidRPr="001830E3">
              <w:rPr>
                <w:rFonts w:ascii="Times New Roman" w:hAnsi="Times New Roman" w:cs="Times New Roman"/>
                <w:lang w:val="en-IE"/>
              </w:rPr>
              <w:t>Mandatory 14-day self-confinement at home for those entering the country from land, air, sea borders.</w:t>
            </w:r>
          </w:p>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EE0643" w:rsidRDefault="00EE0643" w:rsidP="00EE0643">
            <w:pPr>
              <w:rPr>
                <w:rFonts w:ascii="Times New Roman" w:hAnsi="Times New Roman" w:cs="Times New Roman"/>
              </w:rPr>
            </w:pPr>
            <w:r w:rsidRPr="00EE0643">
              <w:rPr>
                <w:rFonts w:ascii="Times New Roman" w:hAnsi="Times New Roman" w:cs="Times New Roman"/>
              </w:rPr>
              <w:t>Temporary restriction of entering the country for all third-country nationals from any entry point to the country and by any way or any means, including air, maritime, rail and road connections, for preventive reasons for the protection of public health from the further spread of COVIC-19 in the Greek territory.</w:t>
            </w:r>
          </w:p>
          <w:p w:rsidR="00EE0643" w:rsidRPr="00EE0643" w:rsidRDefault="00EE0643" w:rsidP="00EE0643">
            <w:pPr>
              <w:rPr>
                <w:rFonts w:ascii="Times New Roman" w:hAnsi="Times New Roman" w:cs="Times New Roman"/>
              </w:rPr>
            </w:pPr>
          </w:p>
          <w:p w:rsidR="00EE0643" w:rsidRPr="00EE0643" w:rsidRDefault="00EE0643" w:rsidP="00EE0643">
            <w:pPr>
              <w:rPr>
                <w:rFonts w:ascii="Times New Roman" w:hAnsi="Times New Roman" w:cs="Times New Roman"/>
              </w:rPr>
            </w:pPr>
            <w:r w:rsidRPr="00EE0643">
              <w:rPr>
                <w:rFonts w:ascii="Times New Roman" w:hAnsi="Times New Roman" w:cs="Times New Roman"/>
              </w:rPr>
              <w:t>The restriction of par.1 of the present decision does not apply to nationals of EU member-states and of Schengen Agreement, including their spouses or persons with whom they have entered into civil partnership as well as their minor children.</w:t>
            </w:r>
          </w:p>
          <w:p w:rsidR="00EE0643" w:rsidRPr="00EE0643" w:rsidRDefault="00EE0643" w:rsidP="00EE0643">
            <w:pPr>
              <w:rPr>
                <w:rFonts w:ascii="Times New Roman" w:hAnsi="Times New Roman" w:cs="Times New Roman"/>
              </w:rPr>
            </w:pPr>
          </w:p>
          <w:p w:rsidR="00EE0643" w:rsidRPr="00EE0643" w:rsidRDefault="00EE0643" w:rsidP="00EE0643">
            <w:pPr>
              <w:rPr>
                <w:rFonts w:ascii="Times New Roman" w:hAnsi="Times New Roman" w:cs="Times New Roman"/>
              </w:rPr>
            </w:pPr>
            <w:r w:rsidRPr="00EE0643">
              <w:rPr>
                <w:rFonts w:ascii="Times New Roman" w:hAnsi="Times New Roman" w:cs="Times New Roman"/>
              </w:rPr>
              <w:t xml:space="preserve">The restriction of the present decision does not include: </w:t>
            </w:r>
          </w:p>
          <w:p w:rsidR="00EE0643" w:rsidRPr="00EE0643" w:rsidRDefault="00EE0643" w:rsidP="00EE0643">
            <w:pPr>
              <w:rPr>
                <w:rFonts w:ascii="Times New Roman" w:hAnsi="Times New Roman" w:cs="Times New Roman"/>
              </w:rPr>
            </w:pPr>
            <w:r w:rsidRPr="00EE0643">
              <w:rPr>
                <w:rFonts w:ascii="Times New Roman" w:hAnsi="Times New Roman" w:cs="Times New Roman"/>
              </w:rPr>
              <w:t>a)</w:t>
            </w:r>
            <w:r w:rsidRPr="00EE0643">
              <w:rPr>
                <w:rFonts w:ascii="Times New Roman" w:hAnsi="Times New Roman" w:cs="Times New Roman"/>
              </w:rPr>
              <w:tab/>
              <w:t xml:space="preserve">medical and nursing staff, researchers and professionals in the health sector as long as they </w:t>
            </w:r>
            <w:r w:rsidRPr="00EE0643">
              <w:rPr>
                <w:rFonts w:ascii="Times New Roman" w:hAnsi="Times New Roman" w:cs="Times New Roman"/>
              </w:rPr>
              <w:lastRenderedPageBreak/>
              <w:t>present at entry points in the country their professional license or other appropriate documentation proving their profession and on condition of their immediate inclusion in the National Health System management</w:t>
            </w:r>
          </w:p>
          <w:p w:rsidR="00EE0643" w:rsidRPr="00EE0643" w:rsidRDefault="00EE0643" w:rsidP="00EE0643">
            <w:pPr>
              <w:rPr>
                <w:rFonts w:ascii="Times New Roman" w:hAnsi="Times New Roman" w:cs="Times New Roman"/>
              </w:rPr>
            </w:pPr>
            <w:r w:rsidRPr="00EE0643">
              <w:rPr>
                <w:rFonts w:ascii="Times New Roman" w:hAnsi="Times New Roman" w:cs="Times New Roman"/>
              </w:rPr>
              <w:t>b)</w:t>
            </w:r>
            <w:r w:rsidRPr="00EE0643">
              <w:rPr>
                <w:rFonts w:ascii="Times New Roman" w:hAnsi="Times New Roman" w:cs="Times New Roman"/>
              </w:rPr>
              <w:tab/>
              <w:t>long-term residents in EU or Schengen Agreement member-states and third-country nationals with a residence permit in EU or Schengen Agreement member-states</w:t>
            </w:r>
          </w:p>
          <w:p w:rsidR="00EE0643" w:rsidRPr="00EE0643" w:rsidRDefault="00EE0643" w:rsidP="00EE0643">
            <w:pPr>
              <w:rPr>
                <w:rFonts w:ascii="Times New Roman" w:hAnsi="Times New Roman" w:cs="Times New Roman"/>
              </w:rPr>
            </w:pPr>
            <w:r w:rsidRPr="00EE0643">
              <w:rPr>
                <w:rFonts w:ascii="Times New Roman" w:hAnsi="Times New Roman" w:cs="Times New Roman"/>
              </w:rPr>
              <w:t>c)</w:t>
            </w:r>
            <w:r w:rsidRPr="00EE0643">
              <w:rPr>
                <w:rFonts w:ascii="Times New Roman" w:hAnsi="Times New Roman" w:cs="Times New Roman"/>
              </w:rPr>
              <w:tab/>
              <w:t>members of government missions</w:t>
            </w:r>
          </w:p>
          <w:p w:rsidR="00EE0643" w:rsidRPr="00EE0643" w:rsidRDefault="00EE0643" w:rsidP="00EE0643">
            <w:pPr>
              <w:rPr>
                <w:rFonts w:ascii="Times New Roman" w:hAnsi="Times New Roman" w:cs="Times New Roman"/>
              </w:rPr>
            </w:pPr>
            <w:r w:rsidRPr="00EE0643">
              <w:rPr>
                <w:rFonts w:ascii="Times New Roman" w:hAnsi="Times New Roman" w:cs="Times New Roman"/>
              </w:rPr>
              <w:t>d)</w:t>
            </w:r>
            <w:r w:rsidRPr="00EE0643">
              <w:rPr>
                <w:rFonts w:ascii="Times New Roman" w:hAnsi="Times New Roman" w:cs="Times New Roman"/>
              </w:rPr>
              <w:tab/>
              <w:t xml:space="preserve">members of diplomatic or consular authorities and missions, members of international and European organizations, members of humanitarian organizations during the carrying out of their duties, military and security personnel </w:t>
            </w:r>
          </w:p>
          <w:p w:rsidR="00EE0643" w:rsidRPr="00EE0643" w:rsidRDefault="00EE0643" w:rsidP="00EE0643">
            <w:pPr>
              <w:rPr>
                <w:rFonts w:ascii="Times New Roman" w:hAnsi="Times New Roman" w:cs="Times New Roman"/>
              </w:rPr>
            </w:pPr>
            <w:r w:rsidRPr="00EE0643">
              <w:rPr>
                <w:rFonts w:ascii="Times New Roman" w:hAnsi="Times New Roman" w:cs="Times New Roman"/>
              </w:rPr>
              <w:t>e)</w:t>
            </w:r>
            <w:r w:rsidRPr="00EE0643">
              <w:rPr>
                <w:rFonts w:ascii="Times New Roman" w:hAnsi="Times New Roman" w:cs="Times New Roman"/>
              </w:rPr>
              <w:tab/>
              <w:t>lorry drivers, which are entering for the transportation of commodities as well as the essential personnel for the transport, and</w:t>
            </w:r>
          </w:p>
          <w:p w:rsidR="00EE0643" w:rsidRDefault="00EE0643" w:rsidP="00EE0643">
            <w:pPr>
              <w:rPr>
                <w:rFonts w:ascii="Times New Roman" w:hAnsi="Times New Roman" w:cs="Times New Roman"/>
              </w:rPr>
            </w:pPr>
            <w:r w:rsidRPr="00EE0643">
              <w:rPr>
                <w:rFonts w:ascii="Times New Roman" w:hAnsi="Times New Roman" w:cs="Times New Roman"/>
              </w:rPr>
              <w:t>f)</w:t>
            </w:r>
            <w:r w:rsidRPr="00EE0643">
              <w:rPr>
                <w:rFonts w:ascii="Times New Roman" w:hAnsi="Times New Roman" w:cs="Times New Roman"/>
              </w:rPr>
              <w:tab/>
              <w:t>passengers in transit</w:t>
            </w:r>
          </w:p>
          <w:p w:rsidR="00EE0643" w:rsidRPr="00EE0643" w:rsidRDefault="00EE0643" w:rsidP="00EE0643">
            <w:pPr>
              <w:rPr>
                <w:rFonts w:ascii="Times New Roman" w:hAnsi="Times New Roman" w:cs="Times New Roman"/>
              </w:rPr>
            </w:pPr>
          </w:p>
          <w:p w:rsidR="000E3851" w:rsidRPr="009F65EC" w:rsidRDefault="00EE0643" w:rsidP="00EE0643">
            <w:pPr>
              <w:rPr>
                <w:rFonts w:ascii="Times New Roman" w:hAnsi="Times New Roman" w:cs="Times New Roman"/>
              </w:rPr>
            </w:pPr>
            <w:r w:rsidRPr="00EE0643">
              <w:rPr>
                <w:rFonts w:ascii="Times New Roman" w:hAnsi="Times New Roman" w:cs="Times New Roman"/>
              </w:rPr>
              <w:t>Third-country nationals subject to the present restriction have the right to apply to the Greek consular authority of their area of residence for their extraordinary entry to the country for professional or personal reasons.</w:t>
            </w:r>
          </w:p>
        </w:tc>
        <w:tc>
          <w:tcPr>
            <w:tcW w:w="1984" w:type="dxa"/>
          </w:tcPr>
          <w:p w:rsidR="000E3851" w:rsidRPr="009F65EC" w:rsidRDefault="00EE0643" w:rsidP="00A406FC">
            <w:pPr>
              <w:rPr>
                <w:rFonts w:ascii="Times New Roman" w:hAnsi="Times New Roman" w:cs="Times New Roman"/>
              </w:rPr>
            </w:pPr>
            <w:r>
              <w:rPr>
                <w:rFonts w:ascii="Times New Roman" w:hAnsi="Times New Roman" w:cs="Times New Roman"/>
              </w:rPr>
              <w:lastRenderedPageBreak/>
              <w:t>18 March 2020 (06:00 am)- 18 April (06:00)</w:t>
            </w:r>
          </w:p>
        </w:tc>
      </w:tr>
      <w:tr w:rsidR="000E3851" w:rsidRPr="009F65EC" w:rsidTr="00A406FC">
        <w:tc>
          <w:tcPr>
            <w:tcW w:w="2351" w:type="dxa"/>
          </w:tcPr>
          <w:p w:rsidR="000E3851" w:rsidRPr="00D0474A" w:rsidRDefault="000E3851" w:rsidP="00A406FC">
            <w:pPr>
              <w:numPr>
                <w:ilvl w:val="0"/>
                <w:numId w:val="1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 xml:space="preserve">Internal borders, e.g. </w:t>
            </w:r>
            <w:r w:rsidR="00D0474A">
              <w:rPr>
                <w:rFonts w:ascii="Times New Roman" w:hAnsi="Times New Roman" w:cs="Times New Roman"/>
                <w:b/>
                <w:sz w:val="24"/>
                <w:szCs w:val="24"/>
                <w:lang w:val="en-IE"/>
              </w:rPr>
              <w:t>reintroduction of border control</w:t>
            </w:r>
          </w:p>
        </w:tc>
        <w:tc>
          <w:tcPr>
            <w:tcW w:w="9523" w:type="dxa"/>
          </w:tcPr>
          <w:p w:rsidR="000E3851" w:rsidRPr="00D0474A" w:rsidRDefault="000E3851" w:rsidP="00437AD6">
            <w:pPr>
              <w:rPr>
                <w:rFonts w:ascii="Times New Roman" w:hAnsi="Times New Roman" w:cs="Times New Roman"/>
                <w:lang w:val="en-IE"/>
              </w:rPr>
            </w:pPr>
          </w:p>
        </w:tc>
        <w:tc>
          <w:tcPr>
            <w:tcW w:w="1984" w:type="dxa"/>
          </w:tcPr>
          <w:p w:rsidR="000E3851" w:rsidRPr="009F65EC" w:rsidRDefault="000E3851" w:rsidP="00A406FC">
            <w:pPr>
              <w:rPr>
                <w:rFonts w:ascii="Times New Roman" w:hAnsi="Times New Roman" w:cs="Times New Roman"/>
              </w:rPr>
            </w:pPr>
          </w:p>
        </w:tc>
      </w:tr>
    </w:tbl>
    <w:p w:rsidR="000E3851" w:rsidRPr="00D0474A" w:rsidRDefault="00A22C55" w:rsidP="00DC6879">
      <w:pPr>
        <w:pStyle w:val="Heading1"/>
      </w:pPr>
      <w:r w:rsidRPr="009F65EC">
        <w:br w:type="page"/>
      </w:r>
      <w:bookmarkStart w:id="15" w:name="_Toc35791653"/>
      <w:r w:rsidR="00F74859" w:rsidRPr="009F65EC">
        <w:lastRenderedPageBreak/>
        <w:t>HUNGARY</w:t>
      </w:r>
      <w:r w:rsidR="00181D7D">
        <w:t xml:space="preserve"> (</w:t>
      </w:r>
      <w:r w:rsidR="00DC6879">
        <w:t xml:space="preserve">last update: </w:t>
      </w:r>
      <w:r w:rsidR="00181D7D">
        <w:t>19</w:t>
      </w:r>
      <w:r w:rsidR="00A5461F">
        <w:t>/03/2020)</w:t>
      </w:r>
      <w:bookmarkEnd w:id="15"/>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1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A5461F" w:rsidRDefault="00F74859" w:rsidP="00F74859">
            <w:pPr>
              <w:rPr>
                <w:rFonts w:ascii="Times New Roman" w:hAnsi="Times New Roman" w:cs="Times New Roman"/>
                <w:lang w:val="en-IE"/>
              </w:rPr>
            </w:pPr>
            <w:r w:rsidRPr="00A5461F">
              <w:rPr>
                <w:rFonts w:ascii="Times New Roman" w:hAnsi="Times New Roman" w:cs="Times New Roman"/>
                <w:lang w:val="en-IE"/>
              </w:rPr>
              <w:t>No restrictions for freight traffic; truck drivers will be subject to medical checks and they will have to use special corridors with designated stops within HU.</w:t>
            </w:r>
          </w:p>
          <w:p w:rsidR="00A5461F" w:rsidRPr="00A5461F" w:rsidRDefault="00A5461F" w:rsidP="00F74859">
            <w:pPr>
              <w:rPr>
                <w:rFonts w:ascii="Times New Roman" w:hAnsi="Times New Roman" w:cs="Times New Roman"/>
                <w:lang w:val="en-IE"/>
              </w:rPr>
            </w:pPr>
          </w:p>
          <w:p w:rsidR="00A5461F" w:rsidRPr="00A5461F" w:rsidRDefault="00A5461F" w:rsidP="00A5461F">
            <w:pPr>
              <w:rPr>
                <w:rFonts w:ascii="Times New Roman" w:hAnsi="Times New Roman" w:cs="Times New Roman"/>
                <w:lang w:val="en-IE"/>
              </w:rPr>
            </w:pPr>
            <w:r w:rsidRPr="00A5461F">
              <w:rPr>
                <w:rFonts w:ascii="Times New Roman" w:hAnsi="Times New Roman" w:cs="Times New Roman"/>
                <w:lang w:val="en-IE"/>
              </w:rPr>
              <w:t>Access is denied to international carriage of passengers from the Italian Republic, the People’s Republic of China, the Republic of Korea, the State of Israel and the Islamic Republic of Iran,</w:t>
            </w: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1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sz w:val="24"/>
                <w:szCs w:val="24"/>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A5461F" w:rsidRDefault="00A5461F" w:rsidP="00F74859">
            <w:pPr>
              <w:rPr>
                <w:rFonts w:ascii="Times New Roman" w:hAnsi="Times New Roman" w:cs="Times New Roman"/>
              </w:rPr>
            </w:pPr>
            <w:r>
              <w:rPr>
                <w:rFonts w:ascii="Times New Roman" w:hAnsi="Times New Roman" w:cs="Times New Roman"/>
              </w:rPr>
              <w:t>S</w:t>
            </w:r>
            <w:r w:rsidRPr="00A5461F">
              <w:rPr>
                <w:rFonts w:ascii="Times New Roman" w:hAnsi="Times New Roman" w:cs="Times New Roman"/>
              </w:rPr>
              <w:t>tate of danger</w:t>
            </w:r>
          </w:p>
          <w:p w:rsidR="00A5461F" w:rsidRDefault="00A5461F" w:rsidP="00F74859">
            <w:pPr>
              <w:rPr>
                <w:rFonts w:ascii="Times New Roman" w:hAnsi="Times New Roman" w:cs="Times New Roman"/>
              </w:rPr>
            </w:pPr>
            <w:r>
              <w:rPr>
                <w:rFonts w:ascii="Times New Roman" w:hAnsi="Times New Roman" w:cs="Times New Roman"/>
              </w:rPr>
              <w:t>T</w:t>
            </w:r>
            <w:r w:rsidRPr="00A5461F">
              <w:rPr>
                <w:rFonts w:ascii="Times New Roman" w:hAnsi="Times New Roman" w:cs="Times New Roman"/>
              </w:rPr>
              <w:t>he police is authorised to act as an epidemiological authority and controls compliance with restrictive measures,</w:t>
            </w:r>
          </w:p>
          <w:p w:rsidR="00A5461F" w:rsidRDefault="00A5461F" w:rsidP="00F74859">
            <w:pPr>
              <w:rPr>
                <w:rFonts w:ascii="Times New Roman" w:hAnsi="Times New Roman" w:cs="Times New Roman"/>
              </w:rPr>
            </w:pPr>
          </w:p>
          <w:p w:rsidR="00F74859" w:rsidRPr="001830E3" w:rsidRDefault="00F74859" w:rsidP="00F74859">
            <w:pPr>
              <w:rPr>
                <w:rFonts w:ascii="Times New Roman" w:hAnsi="Times New Roman" w:cs="Times New Roman"/>
              </w:rPr>
            </w:pPr>
            <w:r w:rsidRPr="001830E3">
              <w:rPr>
                <w:rFonts w:ascii="Times New Roman" w:hAnsi="Times New Roman" w:cs="Times New Roman"/>
              </w:rPr>
              <w:t>Ambulance Services is permanently present at major land BCPs to screen passengers arriving from affected areas. Body thermometers are available at all border crossing points. Hand disinfectant gel (or tissue), disposable nitrile gloves and disposable surgical face masks are available for the officers.</w:t>
            </w:r>
          </w:p>
          <w:p w:rsidR="00A5461F" w:rsidRDefault="00A5461F" w:rsidP="00F74859">
            <w:pPr>
              <w:rPr>
                <w:rFonts w:ascii="Times New Roman" w:hAnsi="Times New Roman" w:cs="Times New Roman"/>
              </w:rPr>
            </w:pPr>
          </w:p>
          <w:p w:rsidR="00A5461F" w:rsidRPr="00A5461F" w:rsidRDefault="00A5461F" w:rsidP="00A5461F">
            <w:pPr>
              <w:rPr>
                <w:rFonts w:ascii="Times New Roman" w:hAnsi="Times New Roman" w:cs="Times New Roman"/>
              </w:rPr>
            </w:pPr>
            <w:r w:rsidRPr="00A5461F">
              <w:rPr>
                <w:rFonts w:ascii="Times New Roman" w:hAnsi="Times New Roman" w:cs="Times New Roman"/>
              </w:rPr>
              <w:t xml:space="preserve">Hungarian citizens arriving from </w:t>
            </w:r>
            <w:r>
              <w:rPr>
                <w:rFonts w:ascii="Times New Roman" w:hAnsi="Times New Roman" w:cs="Times New Roman"/>
              </w:rPr>
              <w:t>Italy, China, Korea, Israel and Iran</w:t>
            </w:r>
            <w:r w:rsidRPr="00A5461F">
              <w:rPr>
                <w:rFonts w:ascii="Times New Roman" w:hAnsi="Times New Roman" w:cs="Times New Roman"/>
              </w:rPr>
              <w:t xml:space="preserve"> undergo health screening and </w:t>
            </w:r>
          </w:p>
          <w:p w:rsidR="00A5461F" w:rsidRPr="00A5461F" w:rsidRDefault="00A5461F" w:rsidP="00A5461F">
            <w:pPr>
              <w:rPr>
                <w:rFonts w:ascii="Times New Roman" w:hAnsi="Times New Roman" w:cs="Times New Roman"/>
              </w:rPr>
            </w:pPr>
            <w:r w:rsidRPr="00A5461F">
              <w:rPr>
                <w:rFonts w:ascii="Times New Roman" w:hAnsi="Times New Roman" w:cs="Times New Roman"/>
              </w:rPr>
              <w:t>-</w:t>
            </w:r>
            <w:r w:rsidRPr="00A5461F">
              <w:rPr>
                <w:rFonts w:ascii="Times New Roman" w:hAnsi="Times New Roman" w:cs="Times New Roman"/>
              </w:rPr>
              <w:tab/>
              <w:t xml:space="preserve">are placed in a designated quarantine facility if the suspicion of COVID-19 infection arises, </w:t>
            </w:r>
          </w:p>
          <w:p w:rsidR="00A5461F" w:rsidRPr="00A5461F" w:rsidRDefault="00A5461F" w:rsidP="00A5461F">
            <w:pPr>
              <w:rPr>
                <w:rFonts w:ascii="Times New Roman" w:hAnsi="Times New Roman" w:cs="Times New Roman"/>
              </w:rPr>
            </w:pPr>
            <w:r w:rsidRPr="00A5461F">
              <w:rPr>
                <w:rFonts w:ascii="Times New Roman" w:hAnsi="Times New Roman" w:cs="Times New Roman"/>
              </w:rPr>
              <w:t>-</w:t>
            </w:r>
            <w:r w:rsidRPr="00A5461F">
              <w:rPr>
                <w:rFonts w:ascii="Times New Roman" w:hAnsi="Times New Roman" w:cs="Times New Roman"/>
              </w:rPr>
              <w:tab/>
              <w:t>otherwise they are registered by the epidemiological authority and placed under domestic epidemiological observation for 14 days,</w:t>
            </w:r>
          </w:p>
          <w:p w:rsidR="00A5461F" w:rsidRDefault="00A5461F" w:rsidP="00A5461F">
            <w:pPr>
              <w:rPr>
                <w:rFonts w:ascii="Times New Roman" w:hAnsi="Times New Roman" w:cs="Times New Roman"/>
              </w:rPr>
            </w:pPr>
            <w:r w:rsidRPr="00A5461F">
              <w:rPr>
                <w:rFonts w:ascii="Times New Roman" w:hAnsi="Times New Roman" w:cs="Times New Roman"/>
              </w:rPr>
              <w:t>-</w:t>
            </w:r>
            <w:r w:rsidRPr="00A5461F">
              <w:rPr>
                <w:rFonts w:ascii="Times New Roman" w:hAnsi="Times New Roman" w:cs="Times New Roman"/>
              </w:rPr>
              <w:tab/>
              <w:t>Hungarian citizens without a place of residence or domicile in Hungary have to either leave the territory of Hungary or be placed in a</w:t>
            </w:r>
            <w:r>
              <w:rPr>
                <w:rFonts w:ascii="Times New Roman" w:hAnsi="Times New Roman" w:cs="Times New Roman"/>
              </w:rPr>
              <w:t xml:space="preserve"> designated quarantine facility</w:t>
            </w:r>
          </w:p>
          <w:p w:rsidR="00A5461F" w:rsidRDefault="00A5461F" w:rsidP="00A5461F">
            <w:pPr>
              <w:rPr>
                <w:rFonts w:ascii="Times New Roman" w:hAnsi="Times New Roman" w:cs="Times New Roman"/>
              </w:rPr>
            </w:pPr>
          </w:p>
          <w:p w:rsidR="00A5461F" w:rsidRDefault="00A5461F" w:rsidP="00A5461F">
            <w:pPr>
              <w:rPr>
                <w:rFonts w:ascii="Times New Roman" w:hAnsi="Times New Roman" w:cs="Times New Roman"/>
              </w:rPr>
            </w:pPr>
            <w:r w:rsidRPr="00A5461F">
              <w:rPr>
                <w:rFonts w:ascii="Times New Roman" w:hAnsi="Times New Roman" w:cs="Times New Roman"/>
              </w:rPr>
              <w:t>Non-Hungarian citizens subject to compulsory quarantine who violate quarantine rules can be expelled or removed from Hungary</w:t>
            </w:r>
          </w:p>
          <w:p w:rsidR="00A5461F" w:rsidRDefault="00A5461F" w:rsidP="00A5461F">
            <w:pPr>
              <w:rPr>
                <w:rFonts w:ascii="Times New Roman" w:hAnsi="Times New Roman" w:cs="Times New Roman"/>
              </w:rPr>
            </w:pPr>
          </w:p>
          <w:p w:rsidR="00A5461F" w:rsidRPr="00A5461F" w:rsidRDefault="00A5461F" w:rsidP="00A5461F">
            <w:pPr>
              <w:rPr>
                <w:rFonts w:ascii="Times New Roman" w:hAnsi="Times New Roman" w:cs="Times New Roman"/>
              </w:rPr>
            </w:pPr>
            <w:r>
              <w:rPr>
                <w:rFonts w:ascii="Times New Roman" w:hAnsi="Times New Roman" w:cs="Times New Roman"/>
              </w:rPr>
              <w:t>T</w:t>
            </w:r>
            <w:r w:rsidRPr="00A5461F">
              <w:rPr>
                <w:rFonts w:ascii="Times New Roman" w:hAnsi="Times New Roman" w:cs="Times New Roman"/>
              </w:rPr>
              <w:t>he licence of healthcare workers is extended during the state of danger,</w:t>
            </w:r>
          </w:p>
          <w:p w:rsidR="00A5461F" w:rsidRPr="00A5461F" w:rsidRDefault="00A5461F" w:rsidP="00A5461F">
            <w:pPr>
              <w:rPr>
                <w:rFonts w:ascii="Times New Roman" w:hAnsi="Times New Roman" w:cs="Times New Roman"/>
              </w:rPr>
            </w:pPr>
            <w:r>
              <w:rPr>
                <w:rFonts w:ascii="Times New Roman" w:hAnsi="Times New Roman" w:cs="Times New Roman"/>
              </w:rPr>
              <w:t>D</w:t>
            </w:r>
            <w:r w:rsidRPr="00A5461F">
              <w:rPr>
                <w:rFonts w:ascii="Times New Roman" w:hAnsi="Times New Roman" w:cs="Times New Roman"/>
              </w:rPr>
              <w:t>ata of persons participating in healthcare or social assistance training, who can be expected to perform epidemic-related tasks, is register</w:t>
            </w:r>
            <w:r>
              <w:rPr>
                <w:rFonts w:ascii="Times New Roman" w:hAnsi="Times New Roman" w:cs="Times New Roman"/>
              </w:rPr>
              <w:t>ed</w:t>
            </w:r>
          </w:p>
          <w:p w:rsidR="000E3851" w:rsidRPr="009F65EC" w:rsidRDefault="000E3851" w:rsidP="00F74859">
            <w:pPr>
              <w:rPr>
                <w:rFonts w:ascii="Times New Roman" w:hAnsi="Times New Roman" w:cs="Times New Roman"/>
                <w:sz w:val="24"/>
                <w:szCs w:val="24"/>
              </w:rPr>
            </w:pPr>
          </w:p>
        </w:tc>
        <w:tc>
          <w:tcPr>
            <w:tcW w:w="1984" w:type="dxa"/>
          </w:tcPr>
          <w:p w:rsidR="00A5461F" w:rsidRPr="00A06FD9" w:rsidRDefault="00A5461F" w:rsidP="00A406FC">
            <w:pPr>
              <w:rPr>
                <w:rFonts w:ascii="Times New Roman" w:hAnsi="Times New Roman" w:cs="Times New Roman"/>
              </w:rPr>
            </w:pPr>
            <w:r w:rsidRPr="00A06FD9">
              <w:rPr>
                <w:rFonts w:ascii="Times New Roman" w:hAnsi="Times New Roman" w:cs="Times New Roman"/>
              </w:rPr>
              <w:lastRenderedPageBreak/>
              <w:t>11 March 2020</w:t>
            </w:r>
          </w:p>
          <w:p w:rsidR="00A12904" w:rsidRPr="00A06FD9" w:rsidRDefault="00A12904" w:rsidP="00A406FC">
            <w:pPr>
              <w:rPr>
                <w:rFonts w:ascii="Times New Roman" w:hAnsi="Times New Roman" w:cs="Times New Roman"/>
              </w:rPr>
            </w:pPr>
          </w:p>
          <w:p w:rsidR="00437AD6" w:rsidRPr="00A06FD9" w:rsidRDefault="00437AD6" w:rsidP="00A406FC">
            <w:pPr>
              <w:rPr>
                <w:rFonts w:ascii="Times New Roman" w:hAnsi="Times New Roman" w:cs="Times New Roman"/>
              </w:rPr>
            </w:pPr>
          </w:p>
          <w:p w:rsidR="00437AD6" w:rsidRPr="00A06FD9" w:rsidRDefault="00437AD6" w:rsidP="00A406FC">
            <w:pPr>
              <w:rPr>
                <w:rFonts w:ascii="Times New Roman" w:hAnsi="Times New Roman" w:cs="Times New Roman"/>
              </w:rPr>
            </w:pPr>
          </w:p>
          <w:p w:rsidR="00437AD6" w:rsidRPr="00A06FD9" w:rsidRDefault="00437AD6" w:rsidP="00A406FC">
            <w:pPr>
              <w:rPr>
                <w:rFonts w:ascii="Times New Roman" w:hAnsi="Times New Roman" w:cs="Times New Roman"/>
              </w:rPr>
            </w:pPr>
          </w:p>
          <w:p w:rsidR="00437AD6" w:rsidRPr="00A06FD9" w:rsidRDefault="00437AD6" w:rsidP="00A406FC">
            <w:pPr>
              <w:rPr>
                <w:rFonts w:ascii="Times New Roman" w:hAnsi="Times New Roman" w:cs="Times New Roman"/>
              </w:rPr>
            </w:pPr>
          </w:p>
          <w:p w:rsidR="00437AD6" w:rsidRPr="00A06FD9" w:rsidRDefault="00437AD6" w:rsidP="00A406FC">
            <w:pPr>
              <w:rPr>
                <w:rFonts w:ascii="Times New Roman" w:hAnsi="Times New Roman" w:cs="Times New Roman"/>
              </w:rPr>
            </w:pPr>
          </w:p>
          <w:p w:rsidR="00437AD6" w:rsidRPr="00A06FD9" w:rsidRDefault="00437AD6" w:rsidP="00A406FC">
            <w:pPr>
              <w:rPr>
                <w:rFonts w:ascii="Times New Roman" w:hAnsi="Times New Roman" w:cs="Times New Roman"/>
              </w:rPr>
            </w:pPr>
          </w:p>
          <w:p w:rsidR="00A12904" w:rsidRPr="00A06FD9" w:rsidRDefault="00A12904" w:rsidP="00A406FC">
            <w:pPr>
              <w:rPr>
                <w:rFonts w:ascii="Times New Roman" w:hAnsi="Times New Roman" w:cs="Times New Roman"/>
              </w:rPr>
            </w:pPr>
            <w:r w:rsidRPr="00A06FD9">
              <w:rPr>
                <w:rFonts w:ascii="Times New Roman" w:hAnsi="Times New Roman" w:cs="Times New Roman"/>
              </w:rPr>
              <w:t>17 March 2020</w:t>
            </w:r>
          </w:p>
          <w:p w:rsidR="00A12904" w:rsidRPr="009F65EC" w:rsidRDefault="00A12904" w:rsidP="00A406FC">
            <w:pPr>
              <w:rPr>
                <w:rFonts w:ascii="Times New Roman" w:hAnsi="Times New Roman" w:cs="Times New Roman"/>
                <w:sz w:val="24"/>
                <w:szCs w:val="24"/>
              </w:rPr>
            </w:pPr>
          </w:p>
          <w:p w:rsidR="00A12904" w:rsidRPr="009F65EC" w:rsidRDefault="00A12904"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F74859" w:rsidRPr="001830E3" w:rsidRDefault="00F74859" w:rsidP="00A406FC">
            <w:pPr>
              <w:rPr>
                <w:rFonts w:ascii="Times New Roman" w:hAnsi="Times New Roman" w:cs="Times New Roman"/>
              </w:rPr>
            </w:pPr>
            <w:r w:rsidRPr="001830E3">
              <w:rPr>
                <w:rFonts w:ascii="Times New Roman" w:hAnsi="Times New Roman" w:cs="Times New Roman"/>
              </w:rPr>
              <w:t xml:space="preserve">No more visa issuing to Iranian citizens. </w:t>
            </w:r>
          </w:p>
          <w:p w:rsidR="00A5461F" w:rsidRPr="00A5461F" w:rsidRDefault="00A5461F" w:rsidP="00A5461F">
            <w:pPr>
              <w:rPr>
                <w:rFonts w:ascii="Times New Roman" w:hAnsi="Times New Roman" w:cs="Times New Roman"/>
              </w:rPr>
            </w:pPr>
            <w:r w:rsidRPr="00A5461F">
              <w:rPr>
                <w:rFonts w:ascii="Times New Roman" w:hAnsi="Times New Roman" w:cs="Times New Roman"/>
              </w:rPr>
              <w:t>Non-Hungarian citizens arriving from abroad are denied access to Hungary.</w:t>
            </w:r>
          </w:p>
          <w:p w:rsidR="00A5461F" w:rsidRPr="00A5461F" w:rsidRDefault="00A5461F" w:rsidP="00A5461F">
            <w:pPr>
              <w:rPr>
                <w:rFonts w:ascii="Times New Roman" w:hAnsi="Times New Roman" w:cs="Times New Roman"/>
              </w:rPr>
            </w:pPr>
            <w:r w:rsidRPr="00A5461F">
              <w:rPr>
                <w:rFonts w:ascii="Times New Roman" w:hAnsi="Times New Roman" w:cs="Times New Roman"/>
              </w:rPr>
              <w:t xml:space="preserve">EEA citizens with permanent Hungarian residence card receive the same treatment as Hungarian citizens. </w:t>
            </w:r>
          </w:p>
          <w:p w:rsidR="00A5461F" w:rsidRDefault="00A5461F" w:rsidP="00A5461F">
            <w:pPr>
              <w:rPr>
                <w:rFonts w:ascii="Times New Roman" w:hAnsi="Times New Roman" w:cs="Times New Roman"/>
              </w:rPr>
            </w:pPr>
            <w:r w:rsidRPr="00A5461F">
              <w:rPr>
                <w:rFonts w:ascii="Times New Roman" w:hAnsi="Times New Roman" w:cs="Times New Roman"/>
              </w:rPr>
              <w:t>In cases deserving special consideration, the Hungarian National Police Headquarter may grant exemption from the travel and traffic restrictions, with appropriat</w:t>
            </w:r>
            <w:r>
              <w:rPr>
                <w:rFonts w:ascii="Times New Roman" w:hAnsi="Times New Roman" w:cs="Times New Roman"/>
              </w:rPr>
              <w:t>e precautionary health measures:</w:t>
            </w:r>
          </w:p>
          <w:p w:rsidR="00A5461F" w:rsidRPr="00A5461F" w:rsidRDefault="00A5461F" w:rsidP="00A5461F">
            <w:pPr>
              <w:rPr>
                <w:rFonts w:ascii="Times New Roman" w:hAnsi="Times New Roman" w:cs="Times New Roman"/>
              </w:rPr>
            </w:pPr>
            <w:r>
              <w:rPr>
                <w:rFonts w:ascii="Times New Roman" w:hAnsi="Times New Roman" w:cs="Times New Roman"/>
              </w:rPr>
              <w:t xml:space="preserve">- </w:t>
            </w:r>
            <w:r w:rsidRPr="00A5461F">
              <w:rPr>
                <w:rFonts w:ascii="Times New Roman" w:hAnsi="Times New Roman" w:cs="Times New Roman"/>
              </w:rPr>
              <w:t>the person concerned has undergone a health screening,</w:t>
            </w:r>
          </w:p>
          <w:p w:rsidR="00A5461F" w:rsidRPr="00A5461F" w:rsidRDefault="00A5461F" w:rsidP="00A5461F">
            <w:pPr>
              <w:rPr>
                <w:rFonts w:ascii="Times New Roman" w:hAnsi="Times New Roman" w:cs="Times New Roman"/>
              </w:rPr>
            </w:pPr>
            <w:r>
              <w:rPr>
                <w:rFonts w:ascii="Times New Roman" w:hAnsi="Times New Roman" w:cs="Times New Roman"/>
              </w:rPr>
              <w:t xml:space="preserve">- </w:t>
            </w:r>
            <w:r w:rsidRPr="00A5461F">
              <w:rPr>
                <w:rFonts w:ascii="Times New Roman" w:hAnsi="Times New Roman" w:cs="Times New Roman"/>
              </w:rPr>
              <w:t>no suspicion of COVID-19 infection has been established in the course of the health screening, and</w:t>
            </w:r>
          </w:p>
          <w:p w:rsidR="00A5461F" w:rsidRDefault="00A5461F" w:rsidP="00A5461F">
            <w:pPr>
              <w:rPr>
                <w:rFonts w:ascii="Times New Roman" w:hAnsi="Times New Roman" w:cs="Times New Roman"/>
              </w:rPr>
            </w:pPr>
            <w:r>
              <w:rPr>
                <w:rFonts w:ascii="Times New Roman" w:hAnsi="Times New Roman" w:cs="Times New Roman"/>
              </w:rPr>
              <w:t xml:space="preserve">- </w:t>
            </w:r>
            <w:r w:rsidRPr="00A5461F">
              <w:rPr>
                <w:rFonts w:ascii="Times New Roman" w:hAnsi="Times New Roman" w:cs="Times New Roman"/>
              </w:rPr>
              <w:t>the person concerned has been registered by the epidemiological authority</w:t>
            </w:r>
          </w:p>
          <w:p w:rsidR="00A5461F" w:rsidRPr="00A5461F" w:rsidRDefault="00A5461F" w:rsidP="00A5461F">
            <w:pPr>
              <w:rPr>
                <w:rFonts w:ascii="Times New Roman" w:hAnsi="Times New Roman" w:cs="Times New Roman"/>
              </w:rPr>
            </w:pPr>
          </w:p>
          <w:p w:rsidR="000E3851" w:rsidRDefault="00A5461F" w:rsidP="00A5461F">
            <w:pPr>
              <w:rPr>
                <w:rFonts w:ascii="Times New Roman" w:hAnsi="Times New Roman" w:cs="Times New Roman"/>
              </w:rPr>
            </w:pPr>
            <w:r w:rsidRPr="00A5461F">
              <w:rPr>
                <w:rFonts w:ascii="Times New Roman" w:hAnsi="Times New Roman" w:cs="Times New Roman"/>
              </w:rPr>
              <w:t>As a general rule, employees of public sectors which are most affected by the epidemic situation are prohibited from leaving Hungary.</w:t>
            </w:r>
          </w:p>
          <w:p w:rsidR="00A5461F" w:rsidRPr="00A5461F" w:rsidRDefault="00A5461F" w:rsidP="00A5461F">
            <w:pPr>
              <w:rPr>
                <w:rFonts w:ascii="Times New Roman" w:hAnsi="Times New Roman" w:cs="Times New Roman"/>
              </w:rPr>
            </w:pPr>
          </w:p>
        </w:tc>
        <w:tc>
          <w:tcPr>
            <w:tcW w:w="1984" w:type="dxa"/>
          </w:tcPr>
          <w:p w:rsidR="000E3851" w:rsidRPr="00A06FD9" w:rsidRDefault="00A12904" w:rsidP="00A406FC">
            <w:pPr>
              <w:rPr>
                <w:rFonts w:ascii="Times New Roman" w:hAnsi="Times New Roman" w:cs="Times New Roman"/>
              </w:rPr>
            </w:pPr>
            <w:r w:rsidRPr="00A06FD9">
              <w:rPr>
                <w:rFonts w:ascii="Times New Roman" w:hAnsi="Times New Roman" w:cs="Times New Roman"/>
              </w:rPr>
              <w:t>6 March 2020</w:t>
            </w:r>
          </w:p>
          <w:p w:rsidR="00A5461F" w:rsidRPr="009F65EC" w:rsidRDefault="00A5461F" w:rsidP="00A406FC">
            <w:pPr>
              <w:rPr>
                <w:rFonts w:ascii="Times New Roman" w:hAnsi="Times New Roman" w:cs="Times New Roman"/>
                <w:sz w:val="24"/>
                <w:szCs w:val="24"/>
              </w:rPr>
            </w:pPr>
            <w:r w:rsidRPr="00A06FD9">
              <w:rPr>
                <w:rFonts w:ascii="Times New Roman" w:hAnsi="Times New Roman" w:cs="Times New Roman"/>
              </w:rPr>
              <w:t>17 March 2020</w:t>
            </w:r>
          </w:p>
        </w:tc>
      </w:tr>
      <w:tr w:rsidR="000E3851" w:rsidRPr="009F65EC" w:rsidTr="00A406FC">
        <w:tc>
          <w:tcPr>
            <w:tcW w:w="2351" w:type="dxa"/>
          </w:tcPr>
          <w:p w:rsidR="000E3851" w:rsidRPr="009F65EC" w:rsidRDefault="000E3851" w:rsidP="000E3851">
            <w:pPr>
              <w:numPr>
                <w:ilvl w:val="0"/>
                <w:numId w:val="1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181D7D" w:rsidRDefault="00551BF0" w:rsidP="00F74859">
            <w:pPr>
              <w:rPr>
                <w:rFonts w:ascii="Times New Roman" w:hAnsi="Times New Roman" w:cs="Times New Roman"/>
              </w:rPr>
            </w:pPr>
            <w:r>
              <w:rPr>
                <w:rFonts w:ascii="Times New Roman" w:hAnsi="Times New Roman" w:cs="Times New Roman"/>
              </w:rPr>
              <w:t xml:space="preserve">Introduction </w:t>
            </w:r>
            <w:r w:rsidR="00A5461F">
              <w:rPr>
                <w:rFonts w:ascii="Times New Roman" w:hAnsi="Times New Roman" w:cs="Times New Roman"/>
              </w:rPr>
              <w:t xml:space="preserve">of internal </w:t>
            </w:r>
            <w:r w:rsidR="00F74859" w:rsidRPr="001830E3">
              <w:rPr>
                <w:rFonts w:ascii="Times New Roman" w:hAnsi="Times New Roman" w:cs="Times New Roman"/>
              </w:rPr>
              <w:t>border control</w:t>
            </w:r>
            <w:r w:rsidR="00A12904" w:rsidRPr="001830E3">
              <w:rPr>
                <w:rFonts w:ascii="Times New Roman" w:hAnsi="Times New Roman" w:cs="Times New Roman"/>
              </w:rPr>
              <w:t>s</w:t>
            </w:r>
            <w:r>
              <w:rPr>
                <w:rFonts w:ascii="Times New Roman" w:hAnsi="Times New Roman" w:cs="Times New Roman"/>
              </w:rPr>
              <w:t xml:space="preserve"> </w:t>
            </w:r>
            <w:r w:rsidR="00181D7D">
              <w:rPr>
                <w:rFonts w:ascii="Times New Roman" w:hAnsi="Times New Roman" w:cs="Times New Roman"/>
              </w:rPr>
              <w:t>at the HU/ AT border</w:t>
            </w:r>
            <w:r w:rsidR="00F74859" w:rsidRPr="001830E3">
              <w:rPr>
                <w:rFonts w:ascii="Times New Roman" w:hAnsi="Times New Roman" w:cs="Times New Roman"/>
              </w:rPr>
              <w:t xml:space="preserve"> and</w:t>
            </w:r>
            <w:r w:rsidR="00181D7D">
              <w:rPr>
                <w:rFonts w:ascii="Times New Roman" w:hAnsi="Times New Roman" w:cs="Times New Roman"/>
              </w:rPr>
              <w:t xml:space="preserve"> HU/SI border</w:t>
            </w:r>
          </w:p>
          <w:p w:rsidR="00181D7D" w:rsidRDefault="00181D7D" w:rsidP="00F74859">
            <w:pPr>
              <w:rPr>
                <w:rFonts w:ascii="Times New Roman" w:hAnsi="Times New Roman" w:cs="Times New Roman"/>
              </w:rPr>
            </w:pPr>
          </w:p>
          <w:p w:rsidR="00181D7D" w:rsidRDefault="00181D7D" w:rsidP="00F74859">
            <w:pPr>
              <w:rPr>
                <w:rFonts w:ascii="Times New Roman" w:hAnsi="Times New Roman" w:cs="Times New Roman"/>
              </w:rPr>
            </w:pPr>
            <w:r>
              <w:rPr>
                <w:rFonts w:ascii="Times New Roman" w:hAnsi="Times New Roman" w:cs="Times New Roman"/>
              </w:rPr>
              <w:t xml:space="preserve">Introduction of internal border control at the HU/SK border </w:t>
            </w:r>
            <w:r w:rsidRPr="00181D7D">
              <w:rPr>
                <w:rFonts w:ascii="Times New Roman" w:hAnsi="Times New Roman" w:cs="Times New Roman"/>
              </w:rPr>
              <w:t>and at all of the Scheng</w:t>
            </w:r>
            <w:r>
              <w:rPr>
                <w:rFonts w:ascii="Times New Roman" w:hAnsi="Times New Roman" w:cs="Times New Roman"/>
              </w:rPr>
              <w:t>en internal air borders as well</w:t>
            </w:r>
          </w:p>
          <w:p w:rsidR="00181D7D" w:rsidRDefault="00181D7D" w:rsidP="00F74859">
            <w:pPr>
              <w:rPr>
                <w:rFonts w:ascii="Times New Roman" w:hAnsi="Times New Roman" w:cs="Times New Roman"/>
              </w:rPr>
            </w:pPr>
          </w:p>
          <w:p w:rsidR="00181D7D" w:rsidRPr="00181D7D" w:rsidRDefault="00181D7D" w:rsidP="00181D7D">
            <w:pPr>
              <w:rPr>
                <w:rFonts w:ascii="Times New Roman" w:hAnsi="Times New Roman" w:cs="Times New Roman"/>
              </w:rPr>
            </w:pPr>
            <w:r w:rsidRPr="00181D7D">
              <w:rPr>
                <w:rFonts w:ascii="Times New Roman" w:hAnsi="Times New Roman" w:cs="Times New Roman"/>
              </w:rPr>
              <w:t xml:space="preserve">Hungary shall permit entry the following border crossing points: </w:t>
            </w:r>
          </w:p>
          <w:p w:rsidR="00181D7D" w:rsidRPr="00181D7D" w:rsidRDefault="00181D7D" w:rsidP="00181D7D">
            <w:pPr>
              <w:rPr>
                <w:rFonts w:ascii="Times New Roman" w:hAnsi="Times New Roman" w:cs="Times New Roman"/>
              </w:rPr>
            </w:pPr>
          </w:p>
          <w:p w:rsidR="00181D7D" w:rsidRPr="00181D7D" w:rsidRDefault="00181D7D" w:rsidP="00181D7D">
            <w:pPr>
              <w:rPr>
                <w:rFonts w:ascii="Times New Roman" w:hAnsi="Times New Roman" w:cs="Times New Roman"/>
              </w:rPr>
            </w:pPr>
            <w:r w:rsidRPr="00181D7D">
              <w:rPr>
                <w:rFonts w:ascii="Times New Roman" w:hAnsi="Times New Roman" w:cs="Times New Roman"/>
              </w:rPr>
              <w:t>-</w:t>
            </w:r>
            <w:r w:rsidRPr="00181D7D">
              <w:rPr>
                <w:rFonts w:ascii="Times New Roman" w:hAnsi="Times New Roman" w:cs="Times New Roman"/>
              </w:rPr>
              <w:tab/>
              <w:t>with regard to Slovenia: Rédics, Tornyiszentmiklós; Tornyiszentmiklós- Pince; and</w:t>
            </w:r>
          </w:p>
          <w:p w:rsidR="00181D7D" w:rsidRPr="00181D7D" w:rsidRDefault="00181D7D" w:rsidP="00181D7D">
            <w:pPr>
              <w:rPr>
                <w:rFonts w:ascii="Times New Roman" w:hAnsi="Times New Roman" w:cs="Times New Roman"/>
              </w:rPr>
            </w:pPr>
            <w:r w:rsidRPr="00181D7D">
              <w:rPr>
                <w:rFonts w:ascii="Times New Roman" w:hAnsi="Times New Roman" w:cs="Times New Roman"/>
              </w:rPr>
              <w:t>-</w:t>
            </w:r>
            <w:r w:rsidRPr="00181D7D">
              <w:rPr>
                <w:rFonts w:ascii="Times New Roman" w:hAnsi="Times New Roman" w:cs="Times New Roman"/>
              </w:rPr>
              <w:tab/>
              <w:t>with regard to Austria: Hegyeshalom, Sopron, Rábafüzes; also Fertőd, Kópháza, Kőszeg, Búcsú és Szentpéterfa.</w:t>
            </w:r>
          </w:p>
          <w:p w:rsidR="00181D7D" w:rsidRPr="00181D7D" w:rsidRDefault="00181D7D" w:rsidP="00181D7D">
            <w:pPr>
              <w:rPr>
                <w:rFonts w:ascii="Times New Roman" w:hAnsi="Times New Roman" w:cs="Times New Roman"/>
              </w:rPr>
            </w:pPr>
            <w:r w:rsidRPr="00181D7D">
              <w:rPr>
                <w:rFonts w:ascii="Times New Roman" w:hAnsi="Times New Roman" w:cs="Times New Roman"/>
              </w:rPr>
              <w:t>-</w:t>
            </w:r>
            <w:r w:rsidRPr="00181D7D">
              <w:rPr>
                <w:rFonts w:ascii="Times New Roman" w:hAnsi="Times New Roman" w:cs="Times New Roman"/>
              </w:rPr>
              <w:tab/>
              <w:t>with regard to Slovakia: Rajka, Tornyosnémeti; also Parassapuszta, Vámosszabadi, Esztergom, Sátoraljaújhely</w:t>
            </w:r>
          </w:p>
          <w:p w:rsidR="00181D7D" w:rsidRPr="00181D7D" w:rsidRDefault="00181D7D" w:rsidP="00181D7D">
            <w:pPr>
              <w:rPr>
                <w:rFonts w:ascii="Times New Roman" w:hAnsi="Times New Roman" w:cs="Times New Roman"/>
              </w:rPr>
            </w:pPr>
          </w:p>
          <w:p w:rsidR="00181D7D" w:rsidRPr="001830E3" w:rsidRDefault="00181D7D" w:rsidP="00181D7D">
            <w:pPr>
              <w:rPr>
                <w:rFonts w:ascii="Times New Roman" w:hAnsi="Times New Roman" w:cs="Times New Roman"/>
              </w:rPr>
            </w:pPr>
            <w:r w:rsidRPr="00181D7D">
              <w:rPr>
                <w:rFonts w:ascii="Times New Roman" w:hAnsi="Times New Roman" w:cs="Times New Roman"/>
              </w:rPr>
              <w:t>Other roads crossing the border along the indicated border areas will be closed.</w:t>
            </w:r>
          </w:p>
          <w:p w:rsidR="000E3851" w:rsidRDefault="000E3851" w:rsidP="00A5461F">
            <w:pPr>
              <w:rPr>
                <w:rFonts w:ascii="Times New Roman" w:hAnsi="Times New Roman" w:cs="Times New Roman"/>
              </w:rPr>
            </w:pPr>
          </w:p>
          <w:p w:rsidR="00181D7D" w:rsidRPr="001830E3" w:rsidRDefault="00181D7D" w:rsidP="00A5461F">
            <w:pPr>
              <w:rPr>
                <w:rFonts w:ascii="Times New Roman" w:hAnsi="Times New Roman" w:cs="Times New Roman"/>
              </w:rPr>
            </w:pPr>
            <w:r>
              <w:rPr>
                <w:rFonts w:ascii="Times New Roman" w:hAnsi="Times New Roman" w:cs="Times New Roman"/>
              </w:rPr>
              <w:t>HU</w:t>
            </w:r>
            <w:r w:rsidRPr="00181D7D">
              <w:rPr>
                <w:rFonts w:ascii="Times New Roman" w:hAnsi="Times New Roman" w:cs="Times New Roman"/>
              </w:rPr>
              <w:t xml:space="preserve"> will extend the reintroduced border control measures at the </w:t>
            </w:r>
            <w:r>
              <w:rPr>
                <w:rFonts w:ascii="Times New Roman" w:hAnsi="Times New Roman" w:cs="Times New Roman"/>
              </w:rPr>
              <w:t>land and air borders by 20 days</w:t>
            </w:r>
          </w:p>
        </w:tc>
        <w:tc>
          <w:tcPr>
            <w:tcW w:w="1984" w:type="dxa"/>
          </w:tcPr>
          <w:p w:rsidR="000E3851" w:rsidRPr="00A06FD9" w:rsidRDefault="00A12904" w:rsidP="00A406FC">
            <w:pPr>
              <w:rPr>
                <w:rFonts w:ascii="Times New Roman" w:hAnsi="Times New Roman" w:cs="Times New Roman"/>
              </w:rPr>
            </w:pPr>
            <w:r w:rsidRPr="00A06FD9">
              <w:rPr>
                <w:rFonts w:ascii="Times New Roman" w:hAnsi="Times New Roman" w:cs="Times New Roman"/>
              </w:rPr>
              <w:t>12 March 2020</w:t>
            </w:r>
          </w:p>
          <w:p w:rsidR="00181D7D" w:rsidRPr="00A06FD9" w:rsidRDefault="00181D7D" w:rsidP="00A406FC">
            <w:pPr>
              <w:rPr>
                <w:rFonts w:ascii="Times New Roman" w:hAnsi="Times New Roman" w:cs="Times New Roman"/>
              </w:rPr>
            </w:pPr>
          </w:p>
          <w:p w:rsidR="00A12904" w:rsidRPr="00A06FD9" w:rsidRDefault="00181D7D" w:rsidP="00A406FC">
            <w:pPr>
              <w:rPr>
                <w:rFonts w:ascii="Times New Roman" w:hAnsi="Times New Roman" w:cs="Times New Roman"/>
              </w:rPr>
            </w:pPr>
            <w:r w:rsidRPr="00A06FD9">
              <w:rPr>
                <w:rFonts w:ascii="Times New Roman" w:hAnsi="Times New Roman" w:cs="Times New Roman"/>
              </w:rPr>
              <w:t>17 March 2020</w:t>
            </w:r>
          </w:p>
          <w:p w:rsidR="00181D7D" w:rsidRDefault="00181D7D" w:rsidP="00A406FC">
            <w:pPr>
              <w:rPr>
                <w:rFonts w:ascii="Times New Roman" w:hAnsi="Times New Roman" w:cs="Times New Roman"/>
                <w:sz w:val="24"/>
                <w:szCs w:val="24"/>
              </w:rPr>
            </w:pPr>
          </w:p>
          <w:p w:rsidR="00181D7D" w:rsidRDefault="00181D7D" w:rsidP="00A406FC">
            <w:pPr>
              <w:rPr>
                <w:rFonts w:ascii="Times New Roman" w:hAnsi="Times New Roman" w:cs="Times New Roman"/>
                <w:sz w:val="24"/>
                <w:szCs w:val="24"/>
              </w:rPr>
            </w:pPr>
          </w:p>
          <w:p w:rsidR="00181D7D" w:rsidRDefault="00181D7D" w:rsidP="00A406FC">
            <w:pPr>
              <w:rPr>
                <w:rFonts w:ascii="Times New Roman" w:hAnsi="Times New Roman" w:cs="Times New Roman"/>
                <w:sz w:val="24"/>
                <w:szCs w:val="24"/>
              </w:rPr>
            </w:pPr>
          </w:p>
          <w:p w:rsidR="00181D7D" w:rsidRDefault="00181D7D" w:rsidP="00A406FC">
            <w:pPr>
              <w:rPr>
                <w:rFonts w:ascii="Times New Roman" w:hAnsi="Times New Roman" w:cs="Times New Roman"/>
                <w:sz w:val="24"/>
                <w:szCs w:val="24"/>
              </w:rPr>
            </w:pPr>
          </w:p>
          <w:p w:rsidR="00181D7D" w:rsidRDefault="00181D7D" w:rsidP="00A406FC">
            <w:pPr>
              <w:rPr>
                <w:rFonts w:ascii="Times New Roman" w:hAnsi="Times New Roman" w:cs="Times New Roman"/>
                <w:sz w:val="24"/>
                <w:szCs w:val="24"/>
              </w:rPr>
            </w:pPr>
          </w:p>
          <w:p w:rsidR="00181D7D" w:rsidRDefault="00181D7D" w:rsidP="00A406FC">
            <w:pPr>
              <w:rPr>
                <w:rFonts w:ascii="Times New Roman" w:hAnsi="Times New Roman" w:cs="Times New Roman"/>
                <w:sz w:val="24"/>
                <w:szCs w:val="24"/>
              </w:rPr>
            </w:pPr>
          </w:p>
          <w:p w:rsidR="00181D7D" w:rsidRDefault="00181D7D" w:rsidP="00A406FC">
            <w:pPr>
              <w:rPr>
                <w:rFonts w:ascii="Times New Roman" w:hAnsi="Times New Roman" w:cs="Times New Roman"/>
                <w:sz w:val="24"/>
                <w:szCs w:val="24"/>
              </w:rPr>
            </w:pPr>
          </w:p>
          <w:p w:rsidR="00181D7D" w:rsidRDefault="00181D7D" w:rsidP="00A406FC">
            <w:pPr>
              <w:rPr>
                <w:rFonts w:ascii="Times New Roman" w:hAnsi="Times New Roman" w:cs="Times New Roman"/>
                <w:sz w:val="24"/>
                <w:szCs w:val="24"/>
              </w:rPr>
            </w:pPr>
          </w:p>
          <w:p w:rsidR="00A12904" w:rsidRPr="009F65EC" w:rsidRDefault="00A12904" w:rsidP="00A406FC">
            <w:pPr>
              <w:rPr>
                <w:rFonts w:ascii="Times New Roman" w:hAnsi="Times New Roman" w:cs="Times New Roman"/>
                <w:sz w:val="24"/>
                <w:szCs w:val="24"/>
              </w:rPr>
            </w:pPr>
          </w:p>
          <w:p w:rsidR="00A12904" w:rsidRDefault="00A12904" w:rsidP="00A406FC">
            <w:pPr>
              <w:rPr>
                <w:rFonts w:ascii="Times New Roman" w:hAnsi="Times New Roman" w:cs="Times New Roman"/>
                <w:sz w:val="24"/>
                <w:szCs w:val="24"/>
              </w:rPr>
            </w:pPr>
          </w:p>
          <w:p w:rsidR="00181D7D" w:rsidRDefault="00181D7D" w:rsidP="00A406FC">
            <w:pPr>
              <w:rPr>
                <w:rFonts w:ascii="Times New Roman" w:hAnsi="Times New Roman" w:cs="Times New Roman"/>
                <w:sz w:val="24"/>
                <w:szCs w:val="24"/>
              </w:rPr>
            </w:pPr>
          </w:p>
          <w:p w:rsidR="00181D7D" w:rsidRPr="00A06FD9" w:rsidRDefault="00181D7D" w:rsidP="00A406FC">
            <w:pPr>
              <w:rPr>
                <w:rFonts w:ascii="Times New Roman" w:hAnsi="Times New Roman" w:cs="Times New Roman"/>
              </w:rPr>
            </w:pPr>
            <w:r w:rsidRPr="00A06FD9">
              <w:rPr>
                <w:rFonts w:ascii="Times New Roman" w:hAnsi="Times New Roman" w:cs="Times New Roman"/>
              </w:rPr>
              <w:t>22 March 2020</w:t>
            </w:r>
          </w:p>
          <w:p w:rsidR="00A12904" w:rsidRPr="009F65EC" w:rsidRDefault="00A12904" w:rsidP="00A406FC">
            <w:pPr>
              <w:rPr>
                <w:rFonts w:ascii="Times New Roman" w:hAnsi="Times New Roman" w:cs="Times New Roman"/>
                <w:sz w:val="24"/>
                <w:szCs w:val="24"/>
              </w:rPr>
            </w:pPr>
          </w:p>
          <w:p w:rsidR="00A12904" w:rsidRPr="009F65EC" w:rsidRDefault="00A12904" w:rsidP="00A406FC">
            <w:pPr>
              <w:rPr>
                <w:rFonts w:ascii="Times New Roman" w:hAnsi="Times New Roman" w:cs="Times New Roman"/>
                <w:sz w:val="24"/>
                <w:szCs w:val="24"/>
              </w:rPr>
            </w:pPr>
          </w:p>
        </w:tc>
      </w:tr>
    </w:tbl>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A12904" w:rsidRPr="009F65EC" w:rsidRDefault="00A12904" w:rsidP="00DC6879">
      <w:pPr>
        <w:pStyle w:val="Heading1"/>
      </w:pPr>
      <w:bookmarkStart w:id="16" w:name="_Toc35791654"/>
      <w:r w:rsidRPr="009F65EC">
        <w:lastRenderedPageBreak/>
        <w:t>ICELAND</w:t>
      </w:r>
      <w:r w:rsidR="009D7C57">
        <w:t xml:space="preserve"> (last update: 20</w:t>
      </w:r>
      <w:r w:rsidR="00B60A92">
        <w:t>/03/2020)</w:t>
      </w:r>
      <w:bookmarkEnd w:id="16"/>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1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9F65EC" w:rsidRDefault="000E3851" w:rsidP="00A406FC">
            <w:pPr>
              <w:ind w:left="720"/>
              <w:rPr>
                <w:rFonts w:ascii="Times New Roman" w:hAnsi="Times New Roman" w:cs="Times New Roman"/>
                <w:sz w:val="24"/>
                <w:szCs w:val="24"/>
                <w:lang w:val="en-IE"/>
              </w:rPr>
            </w:pP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1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0E3851" w:rsidRPr="00B60A92" w:rsidRDefault="00A12904" w:rsidP="00A406FC">
            <w:pPr>
              <w:rPr>
                <w:rFonts w:ascii="Times New Roman" w:hAnsi="Times New Roman" w:cs="Times New Roman"/>
              </w:rPr>
            </w:pPr>
            <w:r w:rsidRPr="00B60A92">
              <w:rPr>
                <w:rFonts w:ascii="Times New Roman" w:hAnsi="Times New Roman" w:cs="Times New Roman"/>
              </w:rPr>
              <w:t>Border guards get regular information how to react in case of a possible infection.</w:t>
            </w:r>
          </w:p>
          <w:p w:rsidR="00855C23" w:rsidRDefault="00855C23" w:rsidP="00A406FC">
            <w:pPr>
              <w:rPr>
                <w:rFonts w:ascii="Times New Roman" w:hAnsi="Times New Roman" w:cs="Times New Roman"/>
                <w:sz w:val="24"/>
                <w:szCs w:val="24"/>
              </w:rPr>
            </w:pPr>
          </w:p>
          <w:p w:rsidR="00855C23" w:rsidRDefault="00855C23" w:rsidP="00A406FC">
            <w:pPr>
              <w:rPr>
                <w:rFonts w:ascii="Times New Roman" w:hAnsi="Times New Roman" w:cs="Times New Roman"/>
              </w:rPr>
            </w:pPr>
            <w:r w:rsidRPr="00855C23">
              <w:rPr>
                <w:rFonts w:ascii="Times New Roman" w:hAnsi="Times New Roman" w:cs="Times New Roman"/>
              </w:rPr>
              <w:t>The measures taken so far at the airport follow the guidelines given by the Directorate of Health and the Department of Civil Protection and Emergency Management Mainly it relates to Infection control measures have been increased and advice regarding personal hygiene of staff, recognising symptoms COVID - 19 and basic procedures to follow.</w:t>
            </w:r>
          </w:p>
          <w:p w:rsidR="00855C23" w:rsidRPr="00855C23" w:rsidRDefault="00855C23" w:rsidP="00A406FC">
            <w:pPr>
              <w:rPr>
                <w:rFonts w:ascii="Times New Roman" w:hAnsi="Times New Roman" w:cs="Times New Roman"/>
              </w:rPr>
            </w:pPr>
          </w:p>
          <w:p w:rsidR="00855C23" w:rsidRPr="00855C23" w:rsidRDefault="00855C23" w:rsidP="00855C23">
            <w:pPr>
              <w:rPr>
                <w:rFonts w:ascii="Times New Roman" w:hAnsi="Times New Roman" w:cs="Times New Roman"/>
                <w:u w:val="single"/>
              </w:rPr>
            </w:pPr>
            <w:r w:rsidRPr="00855C23">
              <w:rPr>
                <w:rFonts w:ascii="Times New Roman" w:hAnsi="Times New Roman" w:cs="Times New Roman"/>
                <w:u w:val="single"/>
              </w:rPr>
              <w:t>Other relevant information on measures:</w:t>
            </w:r>
          </w:p>
          <w:p w:rsidR="00855C23" w:rsidRDefault="00855C23" w:rsidP="00855C23">
            <w:pPr>
              <w:rPr>
                <w:rFonts w:ascii="Times New Roman" w:hAnsi="Times New Roman" w:cs="Times New Roman"/>
              </w:rPr>
            </w:pPr>
            <w:r w:rsidRPr="00855C23">
              <w:rPr>
                <w:rFonts w:ascii="Times New Roman" w:hAnsi="Times New Roman" w:cs="Times New Roman"/>
              </w:rPr>
              <w:t>24 hours monitoring and daily meetings between Department of Civil Protection and Emergency Management and Health authorities’ Daily live briefing to public and press by the Department of Civil Protection and Emergency Management, Health authorities and other and additional authorities when needed. New information website https://www.covid.is both in Icelandic and English with official notifications and information’s on Covid – 19.</w:t>
            </w:r>
          </w:p>
          <w:p w:rsidR="006B5257" w:rsidRDefault="006B5257" w:rsidP="00855C23">
            <w:pPr>
              <w:rPr>
                <w:rFonts w:ascii="Times New Roman" w:hAnsi="Times New Roman" w:cs="Times New Roman"/>
              </w:rPr>
            </w:pPr>
          </w:p>
          <w:p w:rsidR="006B5257" w:rsidRPr="006B5257" w:rsidRDefault="006B5257" w:rsidP="006B5257">
            <w:pPr>
              <w:rPr>
                <w:rFonts w:ascii="Times New Roman" w:hAnsi="Times New Roman" w:cs="Times New Roman"/>
              </w:rPr>
            </w:pPr>
            <w:r w:rsidRPr="006B5257">
              <w:rPr>
                <w:rFonts w:ascii="Times New Roman" w:hAnsi="Times New Roman" w:cs="Times New Roman"/>
              </w:rPr>
              <w:t>Other relevant information on measures:</w:t>
            </w:r>
          </w:p>
          <w:p w:rsidR="006B5257" w:rsidRPr="006B5257" w:rsidRDefault="006B5257" w:rsidP="006B5257">
            <w:pPr>
              <w:rPr>
                <w:rFonts w:ascii="Times New Roman" w:hAnsi="Times New Roman" w:cs="Times New Roman"/>
              </w:rPr>
            </w:pPr>
            <w:r w:rsidRPr="006B5257">
              <w:rPr>
                <w:rFonts w:ascii="Times New Roman" w:hAnsi="Times New Roman" w:cs="Times New Roman"/>
              </w:rPr>
              <w:t>24 hours monitoring and daily meetings between Department of Civil Protection and Emergency Management and Health authorities’ Daily live briefing to public and press by the Department of Civil Protection and Emergency Management, Health authorities and other and additional authorities when needed. New information website https://www.covid.is both in Icelandic and English with official notifications and information’s on Covid – 19.</w:t>
            </w:r>
          </w:p>
          <w:p w:rsidR="006B5257" w:rsidRPr="006B5257" w:rsidRDefault="006B5257" w:rsidP="006B5257">
            <w:pPr>
              <w:rPr>
                <w:rFonts w:ascii="Times New Roman" w:hAnsi="Times New Roman" w:cs="Times New Roman"/>
              </w:rPr>
            </w:pPr>
            <w:r w:rsidRPr="006B5257">
              <w:rPr>
                <w:rFonts w:ascii="Times New Roman" w:hAnsi="Times New Roman" w:cs="Times New Roman"/>
              </w:rPr>
              <w:t xml:space="preserve">The Icelandic Minister of Health has imposed a ban on public events and gatherings. The ban is in force all over Iceland and took effect Monday 16 March 2020 at midnight and will last for four weeks with the </w:t>
            </w:r>
            <w:r w:rsidRPr="006B5257">
              <w:rPr>
                <w:rFonts w:ascii="Times New Roman" w:hAnsi="Times New Roman" w:cs="Times New Roman"/>
              </w:rPr>
              <w:lastRenderedPageBreak/>
              <w:t xml:space="preserve">possibility of revision. A ban on public events refers to gatherings organized for over 100 people. In cases of smaller events measures must be taken to ensure a minimum distance of two meters between those in attendance and that they have good access to handwashing facilities. </w:t>
            </w:r>
          </w:p>
          <w:p w:rsidR="006B5257" w:rsidRPr="006B5257" w:rsidRDefault="006B5257" w:rsidP="006B5257">
            <w:pPr>
              <w:rPr>
                <w:rFonts w:ascii="Times New Roman" w:hAnsi="Times New Roman" w:cs="Times New Roman"/>
              </w:rPr>
            </w:pPr>
            <w:r w:rsidRPr="006B5257">
              <w:rPr>
                <w:rFonts w:ascii="Times New Roman" w:hAnsi="Times New Roman" w:cs="Times New Roman"/>
              </w:rPr>
              <w:t>Considerable restrictions are in place for schools during the ban. In some instances, students will not be able to go to school buildings but will instead be taught through distance teaching. In other instances, there are restrictions regarding the number of students in classrooms and their spacing in the classroom. Upper secondary schools and universities will be closed but operated through distance teaching. Elementary schools will be in operation as long as they can ensure that no more than 20 pupils are placed in each classroom. Students should not socialise in groups in cafeterias or during recess. Particular attention will be paid to infection control and hygiene in schools. School buildings will be cleaned and disinfected every day. Kindergartens continue their operations but must ensure that student groups are small and separated as far as possible. Particular attention will be paid to infection control and hygiene in schools. School buildings will be cleaned and disinfected every day.These restrictions will be in constant reassessment so that they can be reduced or prolonged if necessary.</w:t>
            </w:r>
          </w:p>
          <w:p w:rsidR="006B5257" w:rsidRPr="006B5257" w:rsidRDefault="006B5257" w:rsidP="006B5257">
            <w:pPr>
              <w:rPr>
                <w:rFonts w:ascii="Times New Roman" w:hAnsi="Times New Roman" w:cs="Times New Roman"/>
              </w:rPr>
            </w:pPr>
          </w:p>
          <w:p w:rsidR="006B5257" w:rsidRPr="006B5257" w:rsidRDefault="006B5257" w:rsidP="006B5257">
            <w:pPr>
              <w:rPr>
                <w:rFonts w:ascii="Times New Roman" w:hAnsi="Times New Roman" w:cs="Times New Roman"/>
              </w:rPr>
            </w:pPr>
            <w:r w:rsidRPr="006B5257">
              <w:rPr>
                <w:rFonts w:ascii="Times New Roman" w:hAnsi="Times New Roman" w:cs="Times New Roman"/>
              </w:rPr>
              <w:t>The ban on public events does not affect international airports and ports, airplanes or ships. Infection control measures in these places will be increased and operators will take the utmost measures to reduce the possibility of infection. Individuals with residence in Iceland traveling through International airports that have been in defined critical areas, namely China, South-Korea Germany, Spain, France, Iran and ski resorts in Austria, Switzerland and Slovenia are advised upon arrival to Iceland to stay at home for 14 days as a precaution. Residence who have been in area defined as low risk area, namely, Japan, Singapore or Hong Kong are advised to pay close attention to personal hygiene. That involves frequent hand washing, using a paper towel/cloth when sneezing/coughing, and use hand sanitizers. Hand washing, avoiding touching of eyes, nose, and mouth and avoiding of hand shaking are key factors in reducing risk of infection. Report illness that arise 14 days after visit to the abovementioned areas to 1700 and review travel history.</w:t>
            </w:r>
          </w:p>
          <w:p w:rsidR="006B5257" w:rsidRPr="00855C23" w:rsidRDefault="006B5257" w:rsidP="006B5257">
            <w:pPr>
              <w:rPr>
                <w:rFonts w:ascii="Times New Roman" w:hAnsi="Times New Roman" w:cs="Times New Roman"/>
              </w:rPr>
            </w:pPr>
            <w:r w:rsidRPr="006B5257">
              <w:rPr>
                <w:rFonts w:ascii="Times New Roman" w:hAnsi="Times New Roman" w:cs="Times New Roman"/>
              </w:rPr>
              <w:t>Travellers who have been in abovementioned areas for the past few days are advised to pay close attention to personal hygiene. That involves frequent hand washing, using a paper towel/cloth when sneezing/coughing, and use hand sanitizers. Hand washing, avoiding touching of eyes, nose, and mouth and avoiding of hand shaking are key factors in reducing risk of infection. Travellers are asked to monitor their health until 14 days have passed since leaving mentioned area, as they may have been exposed to cases of nCoV. Travellers report illness that arise 14 days after visit to the abovementioned areas to 1700 (+354 544-4113 for foreign numbers) and review travel history.</w:t>
            </w:r>
          </w:p>
          <w:p w:rsidR="00855C23" w:rsidRPr="009F65EC" w:rsidRDefault="00855C23" w:rsidP="00A406FC">
            <w:pPr>
              <w:rPr>
                <w:rFonts w:ascii="Times New Roman" w:hAnsi="Times New Roman" w:cs="Times New Roman"/>
                <w:sz w:val="24"/>
                <w:szCs w:val="24"/>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 xml:space="preserve">External </w:t>
            </w:r>
            <w:r w:rsidRPr="009F65EC">
              <w:rPr>
                <w:rFonts w:ascii="Times New Roman" w:hAnsi="Times New Roman" w:cs="Times New Roman"/>
                <w:b/>
                <w:sz w:val="24"/>
                <w:szCs w:val="24"/>
                <w:lang w:val="en-IE"/>
              </w:rPr>
              <w:lastRenderedPageBreak/>
              <w:t>borders, e.g. entry bans</w:t>
            </w:r>
          </w:p>
          <w:p w:rsidR="000E3851" w:rsidRPr="009F65EC" w:rsidRDefault="000E3851" w:rsidP="00A406FC">
            <w:pPr>
              <w:rPr>
                <w:rFonts w:ascii="Times New Roman" w:hAnsi="Times New Roman" w:cs="Times New Roman"/>
              </w:rPr>
            </w:pPr>
          </w:p>
        </w:tc>
        <w:tc>
          <w:tcPr>
            <w:tcW w:w="9523" w:type="dxa"/>
          </w:tcPr>
          <w:p w:rsidR="000E3851" w:rsidRPr="009F65EC" w:rsidRDefault="009D7C57" w:rsidP="00A06FD9">
            <w:pPr>
              <w:rPr>
                <w:rFonts w:ascii="Times New Roman" w:hAnsi="Times New Roman" w:cs="Times New Roman"/>
              </w:rPr>
            </w:pPr>
            <w:r w:rsidRPr="009D7C57">
              <w:rPr>
                <w:rFonts w:ascii="Times New Roman" w:hAnsi="Times New Roman" w:cs="Times New Roman"/>
              </w:rPr>
              <w:lastRenderedPageBreak/>
              <w:t xml:space="preserve">Iceland has taken measures to implement the temporary restrictions on non-essential travel to the EU and </w:t>
            </w:r>
            <w:r w:rsidRPr="009D7C57">
              <w:rPr>
                <w:rFonts w:ascii="Times New Roman" w:hAnsi="Times New Roman" w:cs="Times New Roman"/>
              </w:rPr>
              <w:lastRenderedPageBreak/>
              <w:t>the Schengen Area, based on the communication from the EU Commission on 16. March 2020 and endorsed by the EU council on 17 March 20</w:t>
            </w:r>
            <w:r w:rsidR="00A06FD9">
              <w:rPr>
                <w:rFonts w:ascii="Times New Roman" w:hAnsi="Times New Roman" w:cs="Times New Roman"/>
              </w:rPr>
              <w:t xml:space="preserve">20, at its external borders. </w:t>
            </w:r>
          </w:p>
        </w:tc>
        <w:tc>
          <w:tcPr>
            <w:tcW w:w="1984" w:type="dxa"/>
          </w:tcPr>
          <w:p w:rsidR="000E3851" w:rsidRPr="009F65EC" w:rsidRDefault="00A06FD9" w:rsidP="00A406FC">
            <w:pPr>
              <w:rPr>
                <w:rFonts w:ascii="Times New Roman" w:hAnsi="Times New Roman" w:cs="Times New Roman"/>
              </w:rPr>
            </w:pPr>
            <w:r>
              <w:rPr>
                <w:rFonts w:ascii="Times New Roman" w:hAnsi="Times New Roman" w:cs="Times New Roman"/>
              </w:rPr>
              <w:lastRenderedPageBreak/>
              <w:t xml:space="preserve">21 March 2020 – </w:t>
            </w:r>
            <w:r>
              <w:rPr>
                <w:rFonts w:ascii="Times New Roman" w:hAnsi="Times New Roman" w:cs="Times New Roman"/>
              </w:rPr>
              <w:lastRenderedPageBreak/>
              <w:t>20 April 2020</w:t>
            </w:r>
          </w:p>
        </w:tc>
      </w:tr>
      <w:tr w:rsidR="000E3851" w:rsidRPr="009F65EC" w:rsidTr="00A406FC">
        <w:tc>
          <w:tcPr>
            <w:tcW w:w="2351" w:type="dxa"/>
          </w:tcPr>
          <w:p w:rsidR="000E3851" w:rsidRPr="009F65EC" w:rsidRDefault="000E3851" w:rsidP="000E3851">
            <w:pPr>
              <w:numPr>
                <w:ilvl w:val="0"/>
                <w:numId w:val="1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lastRenderedPageBreak/>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bl>
    <w:p w:rsidR="000E3851" w:rsidRPr="009F65EC" w:rsidRDefault="000E3851" w:rsidP="000E3851">
      <w:pPr>
        <w:rPr>
          <w:rFonts w:ascii="Times New Roman" w:hAnsi="Times New Roman" w:cs="Times New Roman"/>
        </w:rPr>
      </w:pPr>
    </w:p>
    <w:p w:rsidR="00466764" w:rsidRPr="009F65EC" w:rsidRDefault="00466764">
      <w:pPr>
        <w:rPr>
          <w:rFonts w:ascii="Times New Roman" w:hAnsi="Times New Roman" w:cs="Times New Roman"/>
        </w:rPr>
      </w:pPr>
    </w:p>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0E3851" w:rsidRPr="009F65EC" w:rsidRDefault="00A12904" w:rsidP="00DC6879">
      <w:pPr>
        <w:pStyle w:val="Heading1"/>
      </w:pPr>
      <w:bookmarkStart w:id="17" w:name="_Toc35791655"/>
      <w:r w:rsidRPr="009F65EC">
        <w:lastRenderedPageBreak/>
        <w:t>IRELAND</w:t>
      </w:r>
      <w:r w:rsidR="00C51EE5">
        <w:t xml:space="preserve"> (last update: 19/03/2020)</w:t>
      </w:r>
      <w:bookmarkEnd w:id="17"/>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1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Default="00C51EE5" w:rsidP="00C51EE5">
            <w:pPr>
              <w:rPr>
                <w:rFonts w:ascii="Times New Roman" w:hAnsi="Times New Roman" w:cs="Times New Roman"/>
                <w:lang w:val="en-IE"/>
              </w:rPr>
            </w:pPr>
            <w:r w:rsidRPr="00C51EE5">
              <w:rPr>
                <w:rFonts w:ascii="Times New Roman" w:hAnsi="Times New Roman" w:cs="Times New Roman"/>
                <w:lang w:val="en-IE"/>
              </w:rPr>
              <w:t>The Department of Foreign Affairs has urged all Irish tourists in Spain to travel home by this Saturday 21 March. This plan is being worked on by airlines including Ryanair and Aer Lingus in conjunction with Spanish authorities.</w:t>
            </w:r>
          </w:p>
          <w:p w:rsidR="00C51EE5" w:rsidRDefault="00C51EE5" w:rsidP="00C51EE5">
            <w:pPr>
              <w:rPr>
                <w:rFonts w:ascii="Times New Roman" w:hAnsi="Times New Roman" w:cs="Times New Roman"/>
                <w:lang w:val="en-IE"/>
              </w:rPr>
            </w:pPr>
          </w:p>
          <w:p w:rsidR="00C51EE5" w:rsidRPr="00C51EE5" w:rsidRDefault="00C51EE5" w:rsidP="00C51EE5">
            <w:pPr>
              <w:rPr>
                <w:rFonts w:ascii="Times New Roman" w:hAnsi="Times New Roman" w:cs="Times New Roman"/>
                <w:lang w:val="en-IE"/>
              </w:rPr>
            </w:pPr>
            <w:r w:rsidRPr="00C51EE5">
              <w:rPr>
                <w:rFonts w:ascii="Times New Roman" w:hAnsi="Times New Roman" w:cs="Times New Roman"/>
                <w:lang w:val="en-IE"/>
              </w:rPr>
              <w:t xml:space="preserve">However, national airlines (Aer Lingus &amp; Ryanair) have suspended flights to and from Italy. </w:t>
            </w:r>
          </w:p>
          <w:p w:rsidR="00C51EE5" w:rsidRPr="00C51EE5" w:rsidRDefault="00C51EE5" w:rsidP="00C51EE5">
            <w:pPr>
              <w:rPr>
                <w:rFonts w:ascii="Times New Roman" w:hAnsi="Times New Roman" w:cs="Times New Roman"/>
                <w:lang w:val="en-IE"/>
              </w:rPr>
            </w:pPr>
          </w:p>
          <w:p w:rsidR="00C51EE5" w:rsidRPr="00C51EE5" w:rsidRDefault="00C51EE5" w:rsidP="00C51EE5">
            <w:pPr>
              <w:rPr>
                <w:rFonts w:ascii="Times New Roman" w:hAnsi="Times New Roman" w:cs="Times New Roman"/>
                <w:lang w:val="en-IE"/>
              </w:rPr>
            </w:pPr>
            <w:r w:rsidRPr="00C51EE5">
              <w:rPr>
                <w:rFonts w:ascii="Times New Roman" w:hAnsi="Times New Roman" w:cs="Times New Roman"/>
                <w:lang w:val="en-IE"/>
              </w:rPr>
              <w:t>Ryanair have indicated that they will operate a reduced service across their fleet from 24 March. An exception will be a very small number of flights to maintain essential connectivity, mostly between the UK and Ireland.</w:t>
            </w:r>
          </w:p>
          <w:p w:rsidR="00C51EE5" w:rsidRPr="00C51EE5" w:rsidRDefault="00C51EE5" w:rsidP="00C51EE5">
            <w:pPr>
              <w:rPr>
                <w:rFonts w:ascii="Times New Roman" w:hAnsi="Times New Roman" w:cs="Times New Roman"/>
                <w:lang w:val="en-IE"/>
              </w:rPr>
            </w:pPr>
          </w:p>
          <w:p w:rsidR="00C51EE5" w:rsidRPr="00C51EE5" w:rsidRDefault="00C51EE5" w:rsidP="00C51EE5">
            <w:pPr>
              <w:rPr>
                <w:rFonts w:ascii="Times New Roman" w:hAnsi="Times New Roman" w:cs="Times New Roman"/>
                <w:lang w:val="en-IE"/>
              </w:rPr>
            </w:pPr>
            <w:r w:rsidRPr="00C51EE5">
              <w:rPr>
                <w:rFonts w:ascii="Times New Roman" w:hAnsi="Times New Roman" w:cs="Times New Roman"/>
                <w:lang w:val="en-IE"/>
              </w:rPr>
              <w:t>At this point, the airports remain open in Ireland. Passenger numbers at Dublin Airport continue to reduce on a daily basis.</w:t>
            </w: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1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C51EE5" w:rsidP="00A406FC">
            <w:pPr>
              <w:rPr>
                <w:rFonts w:ascii="Times New Roman" w:hAnsi="Times New Roman" w:cs="Times New Roman"/>
              </w:rPr>
            </w:pPr>
            <w:r w:rsidRPr="00C51EE5">
              <w:rPr>
                <w:rFonts w:ascii="Times New Roman" w:hAnsi="Times New Roman" w:cs="Times New Roman"/>
              </w:rPr>
              <w:t>The Irish Health Authorities require passengers coming into Ireland, apart from Northern Ireland, to restrict their movements on arrival for 14 days. This includes Irish Residents. Exemptions are in place for providers of essential supply chain services such as hauliers, pilots and maritime staff.</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C51EE5" w:rsidRPr="00C51EE5" w:rsidRDefault="00C51EE5" w:rsidP="00C51EE5">
            <w:pPr>
              <w:rPr>
                <w:rFonts w:ascii="Times New Roman" w:hAnsi="Times New Roman" w:cs="Times New Roman"/>
              </w:rPr>
            </w:pPr>
            <w:r w:rsidRPr="00C51EE5">
              <w:rPr>
                <w:rFonts w:ascii="Times New Roman" w:hAnsi="Times New Roman" w:cs="Times New Roman"/>
              </w:rPr>
              <w:t>Close cooperation with National Health Authority.</w:t>
            </w:r>
          </w:p>
          <w:p w:rsidR="00C51EE5" w:rsidRPr="00C51EE5" w:rsidRDefault="00C51EE5" w:rsidP="00C51EE5">
            <w:pPr>
              <w:rPr>
                <w:rFonts w:ascii="Times New Roman" w:hAnsi="Times New Roman" w:cs="Times New Roman"/>
              </w:rPr>
            </w:pPr>
          </w:p>
          <w:p w:rsidR="00C51EE5" w:rsidRPr="00C51EE5" w:rsidRDefault="00C51EE5" w:rsidP="00C51EE5">
            <w:pPr>
              <w:rPr>
                <w:rFonts w:ascii="Times New Roman" w:hAnsi="Times New Roman" w:cs="Times New Roman"/>
              </w:rPr>
            </w:pPr>
            <w:r w:rsidRPr="00C51EE5">
              <w:rPr>
                <w:rFonts w:ascii="Times New Roman" w:hAnsi="Times New Roman" w:cs="Times New Roman"/>
              </w:rPr>
              <w:t>Precautionary procedures are in place for high-risk passengers presenting at air borders in Ireland. Passengers arriving from high-risk areas displaying symptoms are isolated and medically assessed.</w:t>
            </w:r>
          </w:p>
          <w:p w:rsidR="00C51EE5" w:rsidRPr="00C51EE5" w:rsidRDefault="00C51EE5" w:rsidP="00C51EE5">
            <w:pPr>
              <w:rPr>
                <w:rFonts w:ascii="Times New Roman" w:hAnsi="Times New Roman" w:cs="Times New Roman"/>
              </w:rPr>
            </w:pPr>
          </w:p>
          <w:p w:rsidR="00C51EE5" w:rsidRPr="00C51EE5" w:rsidRDefault="00C51EE5" w:rsidP="00C51EE5">
            <w:pPr>
              <w:rPr>
                <w:rFonts w:ascii="Times New Roman" w:hAnsi="Times New Roman" w:cs="Times New Roman"/>
              </w:rPr>
            </w:pPr>
            <w:r w:rsidRPr="00C51EE5">
              <w:rPr>
                <w:rFonts w:ascii="Times New Roman" w:hAnsi="Times New Roman" w:cs="Times New Roman"/>
              </w:rPr>
              <w:t>All passengers arriving into the state receive a leaflet detailing the symptoms of Covid-19 and instructions as to what to do if symptoms present. The Irish Health Authorities require passengers coming into Ireland, apart from Northern Ireland, to restrict their movements on arrival for 14 days. This includes Irish Residents. Exemptions are in place for providers of essential supply chain services such as hauliers, pilots and maritime staff.</w:t>
            </w:r>
          </w:p>
          <w:p w:rsidR="00C51EE5" w:rsidRPr="00C51EE5" w:rsidRDefault="00C51EE5" w:rsidP="00C51EE5">
            <w:pPr>
              <w:rPr>
                <w:rFonts w:ascii="Times New Roman" w:hAnsi="Times New Roman" w:cs="Times New Roman"/>
              </w:rPr>
            </w:pPr>
          </w:p>
          <w:p w:rsidR="00C51EE5" w:rsidRPr="00C51EE5" w:rsidRDefault="00C51EE5" w:rsidP="00C51EE5">
            <w:pPr>
              <w:rPr>
                <w:rFonts w:ascii="Times New Roman" w:hAnsi="Times New Roman" w:cs="Times New Roman"/>
              </w:rPr>
            </w:pPr>
            <w:r w:rsidRPr="00C51EE5">
              <w:rPr>
                <w:rFonts w:ascii="Times New Roman" w:hAnsi="Times New Roman" w:cs="Times New Roman"/>
              </w:rPr>
              <w:t>People are encouraged to comply with social distancing, hand hygiene, cough etiquette and to follow the advice of the National Health Authority.</w:t>
            </w:r>
          </w:p>
          <w:p w:rsidR="00C51EE5" w:rsidRPr="00C51EE5" w:rsidRDefault="00C51EE5" w:rsidP="00C51EE5">
            <w:pPr>
              <w:rPr>
                <w:rFonts w:ascii="Times New Roman" w:hAnsi="Times New Roman" w:cs="Times New Roman"/>
              </w:rPr>
            </w:pPr>
          </w:p>
          <w:p w:rsidR="00A12904" w:rsidRPr="00C51EE5" w:rsidRDefault="00C51EE5" w:rsidP="00C51EE5">
            <w:pPr>
              <w:rPr>
                <w:rFonts w:ascii="Times New Roman" w:hAnsi="Times New Roman" w:cs="Times New Roman"/>
              </w:rPr>
            </w:pPr>
            <w:r w:rsidRPr="00C51EE5">
              <w:rPr>
                <w:rFonts w:ascii="Times New Roman" w:hAnsi="Times New Roman" w:cs="Times New Roman"/>
              </w:rPr>
              <w:t>Additional testing facilities are in the process of being opened throughout the country.</w:t>
            </w:r>
          </w:p>
          <w:p w:rsidR="000E3851" w:rsidRPr="009F65EC" w:rsidRDefault="000E3851" w:rsidP="00A12904">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 xml:space="preserve">External </w:t>
            </w:r>
            <w:r w:rsidRPr="009F65EC">
              <w:rPr>
                <w:rFonts w:ascii="Times New Roman" w:hAnsi="Times New Roman" w:cs="Times New Roman"/>
                <w:b/>
                <w:sz w:val="24"/>
                <w:szCs w:val="24"/>
                <w:lang w:val="en-IE"/>
              </w:rPr>
              <w:lastRenderedPageBreak/>
              <w:t>borders, e.g. entry bans</w:t>
            </w:r>
          </w:p>
          <w:p w:rsidR="000E3851" w:rsidRPr="009F65EC" w:rsidRDefault="000E3851" w:rsidP="00A406FC">
            <w:pPr>
              <w:rPr>
                <w:rFonts w:ascii="Times New Roman" w:hAnsi="Times New Roman" w:cs="Times New Roman"/>
              </w:rPr>
            </w:pPr>
          </w:p>
        </w:tc>
        <w:tc>
          <w:tcPr>
            <w:tcW w:w="9523" w:type="dxa"/>
          </w:tcPr>
          <w:p w:rsidR="000E3851" w:rsidRDefault="00C51EE5" w:rsidP="00C51EE5">
            <w:pPr>
              <w:rPr>
                <w:rFonts w:ascii="Times New Roman" w:hAnsi="Times New Roman" w:cs="Times New Roman"/>
              </w:rPr>
            </w:pPr>
            <w:r w:rsidRPr="00C51EE5">
              <w:rPr>
                <w:rFonts w:ascii="Times New Roman" w:hAnsi="Times New Roman" w:cs="Times New Roman"/>
              </w:rPr>
              <w:lastRenderedPageBreak/>
              <w:t xml:space="preserve">The Department of Foreign Affairs &amp; Trade advises against all non-essential travel overseas at least until </w:t>
            </w:r>
            <w:r w:rsidRPr="00C51EE5">
              <w:rPr>
                <w:rFonts w:ascii="Times New Roman" w:hAnsi="Times New Roman" w:cs="Times New Roman"/>
              </w:rPr>
              <w:lastRenderedPageBreak/>
              <w:t>29 March. It also includes all travel by cruise ship.</w:t>
            </w:r>
          </w:p>
          <w:p w:rsidR="00C51EE5" w:rsidRDefault="00C51EE5" w:rsidP="00C51EE5">
            <w:pPr>
              <w:rPr>
                <w:rFonts w:ascii="Times New Roman" w:hAnsi="Times New Roman" w:cs="Times New Roman"/>
              </w:rPr>
            </w:pPr>
          </w:p>
          <w:p w:rsidR="00C51EE5" w:rsidRPr="00C51EE5" w:rsidRDefault="00C51EE5" w:rsidP="00C51EE5">
            <w:pPr>
              <w:rPr>
                <w:rFonts w:ascii="Times New Roman" w:hAnsi="Times New Roman" w:cs="Times New Roman"/>
              </w:rPr>
            </w:pPr>
            <w:r w:rsidRPr="00C51EE5">
              <w:rPr>
                <w:rFonts w:ascii="Times New Roman" w:hAnsi="Times New Roman" w:cs="Times New Roman"/>
              </w:rPr>
              <w:t>At this juncture Ireland is deferring any decision to impose the EU restriction on Non-Essential Travel to the EU pending further engagement with the UK, given the common travel area and related concerns</w:t>
            </w:r>
            <w:r>
              <w:rPr>
                <w:rFonts w:ascii="Times New Roman" w:hAnsi="Times New Roman" w:cs="Times New Roman"/>
              </w:rPr>
              <w:t>.</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bl>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0E3851" w:rsidRPr="009F65EC" w:rsidRDefault="00A12904" w:rsidP="00DC6879">
      <w:pPr>
        <w:pStyle w:val="Heading1"/>
      </w:pPr>
      <w:bookmarkStart w:id="18" w:name="_Toc35791656"/>
      <w:r w:rsidRPr="009F65EC">
        <w:lastRenderedPageBreak/>
        <w:t>ITALY</w:t>
      </w:r>
      <w:r w:rsidR="00E630B9">
        <w:t xml:space="preserve"> (last update: 19/03/2020)</w:t>
      </w:r>
      <w:bookmarkEnd w:id="18"/>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1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E630B9" w:rsidRPr="00E630B9" w:rsidRDefault="00E630B9" w:rsidP="00E630B9">
            <w:pPr>
              <w:rPr>
                <w:rFonts w:ascii="Times New Roman" w:hAnsi="Times New Roman" w:cs="Times New Roman"/>
              </w:rPr>
            </w:pPr>
            <w:r w:rsidRPr="00E630B9">
              <w:rPr>
                <w:rFonts w:ascii="Times New Roman" w:hAnsi="Times New Roman" w:cs="Times New Roman"/>
              </w:rPr>
              <w:t>- The Ministry of Infrastructures decided to limit the operational services in several airports only to emergency services so no international commercial flights are accepted.</w:t>
            </w:r>
          </w:p>
          <w:p w:rsidR="00E630B9" w:rsidRDefault="00E630B9" w:rsidP="00E630B9">
            <w:pPr>
              <w:rPr>
                <w:rFonts w:ascii="Times New Roman" w:hAnsi="Times New Roman" w:cs="Times New Roman"/>
              </w:rPr>
            </w:pPr>
            <w:r>
              <w:rPr>
                <w:rFonts w:ascii="Times New Roman" w:hAnsi="Times New Roman" w:cs="Times New Roman"/>
              </w:rPr>
              <w:t>-</w:t>
            </w:r>
            <w:r w:rsidRPr="00E630B9">
              <w:rPr>
                <w:rFonts w:ascii="Times New Roman" w:hAnsi="Times New Roman" w:cs="Times New Roman"/>
              </w:rPr>
              <w:t xml:space="preserve">MIT limited connections and ordinary passenger transport to and from Sicily, limited exceptions are allowed. Connections are guaranteed through four daily round trips, to be carried out in the time slot from 06.00 to 21.00. Displacements are allowed only to members of the police and armed forces, public and private health workers, commuter workers or for proven work needs, serious health reasons and situations of need. Other means besides cars and motor </w:t>
            </w:r>
            <w:r>
              <w:rPr>
                <w:rFonts w:ascii="Times New Roman" w:hAnsi="Times New Roman" w:cs="Times New Roman"/>
              </w:rPr>
              <w:t>vehicles are no longer embarked</w:t>
            </w:r>
            <w:r w:rsidRPr="00E630B9">
              <w:rPr>
                <w:rFonts w:ascii="Times New Roman" w:hAnsi="Times New Roman" w:cs="Times New Roman"/>
              </w:rPr>
              <w:t xml:space="preserve">. </w:t>
            </w:r>
          </w:p>
          <w:p w:rsidR="00E630B9" w:rsidRPr="00E630B9" w:rsidRDefault="00E630B9" w:rsidP="00E630B9">
            <w:pPr>
              <w:rPr>
                <w:rFonts w:ascii="Times New Roman" w:hAnsi="Times New Roman" w:cs="Times New Roman"/>
              </w:rPr>
            </w:pPr>
            <w:r>
              <w:rPr>
                <w:rFonts w:ascii="Times New Roman" w:hAnsi="Times New Roman" w:cs="Times New Roman"/>
              </w:rPr>
              <w:t xml:space="preserve">- </w:t>
            </w:r>
            <w:r w:rsidRPr="00E630B9">
              <w:rPr>
                <w:rFonts w:ascii="Times New Roman" w:hAnsi="Times New Roman" w:cs="Times New Roman"/>
              </w:rPr>
              <w:t>For air traffic with private or chartered aircraft, only flights motivated by well-founded work needs, situations of necessity or health reasons are authorized. Flights aimed at returning to home or residence are also permitted.</w:t>
            </w:r>
          </w:p>
          <w:p w:rsidR="00E630B9" w:rsidRPr="00E630B9" w:rsidRDefault="00E630B9" w:rsidP="00E630B9">
            <w:pPr>
              <w:rPr>
                <w:rFonts w:ascii="Times New Roman" w:hAnsi="Times New Roman" w:cs="Times New Roman"/>
              </w:rPr>
            </w:pPr>
            <w:r w:rsidRPr="00E630B9">
              <w:rPr>
                <w:rFonts w:ascii="Times New Roman" w:hAnsi="Times New Roman" w:cs="Times New Roman"/>
              </w:rPr>
              <w:t xml:space="preserve">- Maritime transport to and from Sardinia is suspended, limited exceptions are allowed.  </w:t>
            </w:r>
          </w:p>
          <w:p w:rsidR="00E630B9" w:rsidRPr="00E630B9" w:rsidRDefault="00E630B9" w:rsidP="00E630B9">
            <w:pPr>
              <w:rPr>
                <w:rFonts w:ascii="Times New Roman" w:hAnsi="Times New Roman" w:cs="Times New Roman"/>
              </w:rPr>
            </w:pPr>
            <w:r w:rsidRPr="00E630B9">
              <w:rPr>
                <w:rFonts w:ascii="Times New Roman" w:hAnsi="Times New Roman" w:cs="Times New Roman"/>
              </w:rPr>
              <w:t>Freight transport continues to be insured, possibly on unaccompanied insulated loading units. Passenger transport on ships used for freight transport can be authorized for undelayable and demonstrated needs, as for DPCM of March 8, 2020, after authorization of the President of the Region, having consulted the regional health authority.</w:t>
            </w:r>
          </w:p>
          <w:p w:rsidR="00E630B9" w:rsidRPr="00E630B9" w:rsidRDefault="00E630B9" w:rsidP="00E630B9">
            <w:pPr>
              <w:rPr>
                <w:rFonts w:ascii="Times New Roman" w:hAnsi="Times New Roman" w:cs="Times New Roman"/>
              </w:rPr>
            </w:pPr>
            <w:r w:rsidRPr="00E630B9">
              <w:rPr>
                <w:rFonts w:ascii="Times New Roman" w:hAnsi="Times New Roman" w:cs="Times New Roman"/>
              </w:rPr>
              <w:t xml:space="preserve">- For direct flights to the Sicily Region and the Sardinia Region, the prior authorization of the President of the Region must also be acquired. Furthermore, further reductions were made to the railway traffic managed by Trenitalia. </w:t>
            </w:r>
          </w:p>
          <w:p w:rsidR="00E630B9" w:rsidRPr="00E630B9" w:rsidRDefault="00E630B9" w:rsidP="00E630B9">
            <w:pPr>
              <w:rPr>
                <w:rFonts w:ascii="Times New Roman" w:hAnsi="Times New Roman" w:cs="Times New Roman"/>
              </w:rPr>
            </w:pPr>
            <w:r w:rsidRPr="00E630B9">
              <w:rPr>
                <w:rFonts w:ascii="Times New Roman" w:hAnsi="Times New Roman" w:cs="Times New Roman"/>
              </w:rPr>
              <w:t>- Due to reduced mobility, interregional automotive services, concerning the transport of people on non- scheduled buses, have been rationalised. Modifications and reductions of the authorized scheduled services by MIT can be adopted by the carrier, after proper communication to the Ministry and customers, provided that the services to be delivered will not be totally cancelled, in compliance with the provisions of the Ministry of Health and with the provisions of the DPCM (Decree of the President of the Council of Ministers) of 11 March, or that they assume all relevant anti-contagion safety protocols and promote all sanitation procedures for work places. These provisions are in force until 25 March.</w:t>
            </w:r>
          </w:p>
          <w:p w:rsidR="000E3851" w:rsidRDefault="00E630B9" w:rsidP="00E630B9">
            <w:pPr>
              <w:rPr>
                <w:rFonts w:ascii="Times New Roman" w:hAnsi="Times New Roman" w:cs="Times New Roman"/>
              </w:rPr>
            </w:pPr>
            <w:r w:rsidRPr="00E630B9">
              <w:rPr>
                <w:rFonts w:ascii="Times New Roman" w:hAnsi="Times New Roman" w:cs="Times New Roman"/>
              </w:rPr>
              <w:t>- The offer of rail passenger transport has been re-scheduled in order to counter and contain the health emergence due to coronavirus and in protection of the passengers and the railway enterprises workers. For each route, all essential services and connection with at least one couple of trains Trenitalia and NTV</w:t>
            </w:r>
            <w:r>
              <w:rPr>
                <w:rFonts w:ascii="Times New Roman" w:hAnsi="Times New Roman" w:cs="Times New Roman"/>
              </w:rPr>
              <w:t xml:space="preserve"> </w:t>
            </w:r>
            <w:r w:rsidRPr="00E630B9">
              <w:rPr>
                <w:rFonts w:ascii="Times New Roman" w:hAnsi="Times New Roman" w:cs="Times New Roman"/>
              </w:rPr>
              <w:t>(Nuovo Trasporto Viaggiatori) are guaranteed. Trenitalia will be also able to estimate further re-schedule of the service intercity trains if the mobility demand decreases.</w:t>
            </w:r>
          </w:p>
          <w:p w:rsidR="00E630B9" w:rsidRPr="00E630B9" w:rsidRDefault="00E630B9" w:rsidP="00E630B9">
            <w:pPr>
              <w:rPr>
                <w:rFonts w:ascii="Times New Roman" w:hAnsi="Times New Roman" w:cs="Times New Roman"/>
              </w:rPr>
            </w:pPr>
            <w:r w:rsidRPr="00E630B9">
              <w:rPr>
                <w:rFonts w:ascii="Times New Roman" w:hAnsi="Times New Roman" w:cs="Times New Roman"/>
              </w:rPr>
              <w:t>There are no restrictions for freight transport and emergency transport service. These provisions are in force until 25 March.</w:t>
            </w:r>
          </w:p>
          <w:p w:rsidR="00E630B9" w:rsidRPr="00E630B9" w:rsidRDefault="00E630B9" w:rsidP="00E630B9">
            <w:pPr>
              <w:rPr>
                <w:rFonts w:ascii="Times New Roman" w:hAnsi="Times New Roman" w:cs="Times New Roman"/>
              </w:rPr>
            </w:pPr>
            <w:r w:rsidRPr="00E630B9">
              <w:rPr>
                <w:rFonts w:ascii="Times New Roman" w:hAnsi="Times New Roman" w:cs="Times New Roman"/>
              </w:rPr>
              <w:lastRenderedPageBreak/>
              <w:t>- Following the suspension of driving licence examinations at the Civil Engineers' Offices - as provided for in the Decrees of the President of the Council of Ministers of 8 March 2020 and 9 March 2020 - MIT extended the time limits for driving tests. In particular, according to the provisions, the "oral exams” may take place beyond the normal deadline of 6 months from the submission of the application, without the need to submit an additional request, by 30 June 2020, with regular reservation at the competent Civil Motoring Office. At the same time, licences to practise driving (so called "pink sheet") expiring between 1 February and 30 April 2020 shall be extended until 30 June 2020. In addition, two measures were adopted to extend the validity of the driver qualification card and vocational training certificates for the transport of dangerous goods and the provisional driving permits. The extension of the provisional driving permits shall be requested to the competent Office “Motorizzazione” and shall be valid until the end of the renewal procedures.</w:t>
            </w:r>
          </w:p>
          <w:p w:rsidR="00E630B9" w:rsidRPr="00E630B9" w:rsidRDefault="00E630B9" w:rsidP="00E630B9">
            <w:pPr>
              <w:rPr>
                <w:rFonts w:ascii="Times New Roman" w:hAnsi="Times New Roman" w:cs="Times New Roman"/>
              </w:rPr>
            </w:pPr>
            <w:r w:rsidRPr="00E630B9">
              <w:rPr>
                <w:rFonts w:ascii="Times New Roman" w:hAnsi="Times New Roman" w:cs="Times New Roman"/>
              </w:rPr>
              <w:t>- The Ministerial Note no. 7428 of March 13 authorized for seafarers the extension to June 30, 2020 of the certificate of competence, which expires in the period between March 4, 2020 and April 30, 2020 and seafarers have already submitted renewal application.</w:t>
            </w:r>
          </w:p>
          <w:p w:rsidR="00E630B9" w:rsidRPr="00E630B9" w:rsidRDefault="00E630B9" w:rsidP="00E630B9">
            <w:pPr>
              <w:rPr>
                <w:rFonts w:ascii="Times New Roman" w:hAnsi="Times New Roman" w:cs="Times New Roman"/>
              </w:rPr>
            </w:pPr>
            <w:r w:rsidRPr="00E630B9">
              <w:rPr>
                <w:rFonts w:ascii="Times New Roman" w:hAnsi="Times New Roman" w:cs="Times New Roman"/>
              </w:rPr>
              <w:t>-The Italian Coast Guard, under the authority of MIT,  will carry out essential levels of tasks, in accordance with EU and national legislation, in the following activities falling whithin its remits: Search and Rescue; Border surveillance (participating also to joint operations THEMIS and POSEIDON); Maritime security (port and ship security according to EU reg. 2004/725); Maritime Safety; Vessel traffic monitoring; Services provided to commercial activities (National Single Window, PMIS, assistance to seafarers, etc); Issuing of certificate of competence for seafarers (only those based on verification of documents and do not require a board examination – according to STCW convention).</w:t>
            </w:r>
          </w:p>
          <w:p w:rsidR="00E630B9" w:rsidRDefault="00E630B9" w:rsidP="00E630B9">
            <w:pPr>
              <w:rPr>
                <w:rFonts w:ascii="Times New Roman" w:hAnsi="Times New Roman" w:cs="Times New Roman"/>
              </w:rPr>
            </w:pPr>
            <w:r w:rsidRPr="00E630B9">
              <w:rPr>
                <w:rFonts w:ascii="Times New Roman" w:hAnsi="Times New Roman" w:cs="Times New Roman"/>
              </w:rPr>
              <w:t>- Air transport service has been rationalised in view of the reduced mobility on the national territory and in order to contain the health emergency from coronavirus. Only essential services are assured in the air transport sector. In the light of the many requests of airport managers, the geographical location of airports capable of serving catchment areas in a uniform manner throughout the Italian territory and their infrastructural capacity, and the need to ensure island connections, the operation of services is limited to the airports of Ancona, Bari, Bologna, Cagliari, Catania, Genoa, Lamezia Terme, Lampedusa, Milan Malpensa, Naples Capodichino, Palermo, Pantelleria, Pescara, Pisa, Rome Fiumicino, Torino, Venezia Tessera and Roma Ciampino for state flights only, organ transport, Canadair and emergency services. Health professionals serving at other airports may support the health needs of neighbouring airports or ports. The National Civil Aviation Authority is responsible for assessing the possibility of allowing other airports to operate in view of specific needs. These provisions are in force until 25 March 2020.</w:t>
            </w:r>
          </w:p>
          <w:p w:rsidR="00E630B9" w:rsidRPr="009F65EC" w:rsidRDefault="00E630B9" w:rsidP="00E630B9">
            <w:pPr>
              <w:rPr>
                <w:rFonts w:ascii="Times New Roman" w:hAnsi="Times New Roman" w:cs="Times New Roman"/>
                <w:sz w:val="24"/>
                <w:szCs w:val="24"/>
                <w:lang w:val="en-IE"/>
              </w:rPr>
            </w:pP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1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E630B9" w:rsidP="00A406FC">
            <w:pPr>
              <w:rPr>
                <w:rFonts w:ascii="Times New Roman" w:hAnsi="Times New Roman" w:cs="Times New Roman"/>
              </w:rPr>
            </w:pPr>
            <w:r w:rsidRPr="00E630B9">
              <w:rPr>
                <w:rFonts w:ascii="Times New Roman" w:hAnsi="Times New Roman" w:cs="Times New Roman"/>
              </w:rPr>
              <w:lastRenderedPageBreak/>
              <w:t>T</w:t>
            </w:r>
            <w:r>
              <w:rPr>
                <w:rFonts w:ascii="Times New Roman" w:hAnsi="Times New Roman" w:cs="Times New Roman"/>
              </w:rPr>
              <w:t xml:space="preserve">ransport of goods is guaranteed: </w:t>
            </w:r>
            <w:r w:rsidRPr="00E630B9">
              <w:rPr>
                <w:rFonts w:ascii="Times New Roman" w:hAnsi="Times New Roman" w:cs="Times New Roman"/>
              </w:rPr>
              <w:t xml:space="preserve">Driving bans on public holidays on suburban roads no longer apply after 15 March for vehicles used for the transport of goods, with a maximum allowed total mass </w:t>
            </w:r>
            <w:r w:rsidRPr="00E630B9">
              <w:rPr>
                <w:rFonts w:ascii="Times New Roman" w:hAnsi="Times New Roman" w:cs="Times New Roman"/>
              </w:rPr>
              <w:lastRenderedPageBreak/>
              <w:t>exceeding 7.5 tonnes, and limited to international freight services until further guidelines by the Italian government.</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A12904" w:rsidRPr="001830E3" w:rsidRDefault="00A12904" w:rsidP="00A12904">
            <w:pPr>
              <w:rPr>
                <w:rFonts w:ascii="Times New Roman" w:hAnsi="Times New Roman" w:cs="Times New Roman"/>
              </w:rPr>
            </w:pPr>
            <w:r w:rsidRPr="001830E3">
              <w:rPr>
                <w:rFonts w:ascii="Times New Roman" w:hAnsi="Times New Roman" w:cs="Times New Roman"/>
              </w:rPr>
              <w:t xml:space="preserve">National state of emergency for 6 months. </w:t>
            </w:r>
          </w:p>
          <w:p w:rsidR="00A12904" w:rsidRPr="001830E3" w:rsidRDefault="00A12904" w:rsidP="00A12904">
            <w:pPr>
              <w:rPr>
                <w:rFonts w:ascii="Times New Roman" w:hAnsi="Times New Roman" w:cs="Times New Roman"/>
              </w:rPr>
            </w:pPr>
            <w:r w:rsidRPr="001830E3">
              <w:rPr>
                <w:rFonts w:ascii="Times New Roman" w:hAnsi="Times New Roman" w:cs="Times New Roman"/>
              </w:rPr>
              <w:t>Request for facemasks under the Civil Protection Mechanism.</w:t>
            </w:r>
          </w:p>
          <w:p w:rsidR="00A12904" w:rsidRPr="001830E3" w:rsidRDefault="00A12904" w:rsidP="00A12904">
            <w:pPr>
              <w:rPr>
                <w:rFonts w:ascii="Times New Roman" w:hAnsi="Times New Roman" w:cs="Times New Roman"/>
              </w:rPr>
            </w:pPr>
            <w:r w:rsidRPr="001830E3">
              <w:rPr>
                <w:rFonts w:ascii="Times New Roman" w:hAnsi="Times New Roman" w:cs="Times New Roman"/>
              </w:rPr>
              <w:t>Medial screening (body temperature measurement) is performed to all passengers arriving to Italy. When infection suspected, passenger needs to notify to local health authorities his/her arrival to Italy and where he/she has been.</w:t>
            </w:r>
          </w:p>
          <w:p w:rsidR="00A12904" w:rsidRPr="001830E3" w:rsidRDefault="00A12904" w:rsidP="00A12904">
            <w:pPr>
              <w:rPr>
                <w:rFonts w:ascii="Times New Roman" w:hAnsi="Times New Roman" w:cs="Times New Roman"/>
              </w:rPr>
            </w:pPr>
            <w:r w:rsidRPr="001830E3">
              <w:rPr>
                <w:rFonts w:ascii="Times New Roman" w:hAnsi="Times New Roman" w:cs="Times New Roman"/>
              </w:rPr>
              <w:t xml:space="preserve">New governmental decree setting out additional </w:t>
            </w:r>
            <w:r w:rsidR="0076258A" w:rsidRPr="001830E3">
              <w:rPr>
                <w:rFonts w:ascii="Times New Roman" w:hAnsi="Times New Roman" w:cs="Times New Roman"/>
              </w:rPr>
              <w:t>measures: limited free movement</w:t>
            </w:r>
          </w:p>
          <w:p w:rsidR="00A12904" w:rsidRDefault="00A12904" w:rsidP="00A12904">
            <w:pPr>
              <w:rPr>
                <w:rFonts w:ascii="Times New Roman" w:hAnsi="Times New Roman" w:cs="Times New Roman"/>
              </w:rPr>
            </w:pPr>
            <w:r w:rsidRPr="001830E3">
              <w:rPr>
                <w:rFonts w:ascii="Times New Roman" w:hAnsi="Times New Roman" w:cs="Times New Roman"/>
              </w:rPr>
              <w:t xml:space="preserve">Exit screening procedures at Rome, Milan and Linate airport (temperature screening and questionnaire about symptoms): Local staff decides if person can fly. </w:t>
            </w:r>
          </w:p>
          <w:p w:rsidR="00E630B9" w:rsidRPr="001830E3" w:rsidRDefault="00E630B9" w:rsidP="00A12904">
            <w:pPr>
              <w:rPr>
                <w:rFonts w:ascii="Times New Roman" w:hAnsi="Times New Roman" w:cs="Times New Roman"/>
              </w:rPr>
            </w:pPr>
          </w:p>
          <w:p w:rsidR="00E630B9" w:rsidRPr="00E630B9" w:rsidRDefault="00E630B9" w:rsidP="00E630B9">
            <w:pPr>
              <w:rPr>
                <w:rFonts w:ascii="Times New Roman" w:hAnsi="Times New Roman" w:cs="Times New Roman"/>
              </w:rPr>
            </w:pPr>
            <w:r w:rsidRPr="00E630B9">
              <w:rPr>
                <w:rFonts w:ascii="Times New Roman" w:hAnsi="Times New Roman" w:cs="Times New Roman"/>
              </w:rPr>
              <w:t>All travelers entering Italy from abroad by any means of transport, regardless of their country of origin, will be placed under a 14-day compulsory self-quarantine. They must submit a declaration in which they certify that they are returning to their home, home or residence for proven work needs or situations of need, or for health reasons. They are required to communicate to the local health company's prevention department their entry into Italy to start health surveillance. It is also prescribed that for those who go into self-isolation and accuse COVID-19 symptoms there is an obligation to report such situation promptly to the health authority through dedicated telephone numbers. Exceptions may apply for passengers transiting and staying maximum 72 hours for proven professional needs (e.g. truck drivers). However, for these people, it is mandatory to fill out a declaration stating entry in Italy for the proven working need, and with engagement to immediately report, in the event of the onset of COVID-19 symptoms, the situation to the Department of prevention of local health company and to undergo isolation.</w:t>
            </w:r>
          </w:p>
          <w:p w:rsidR="000E3851" w:rsidRPr="009F65EC" w:rsidRDefault="00E630B9" w:rsidP="00E630B9">
            <w:pPr>
              <w:rPr>
                <w:rFonts w:ascii="Times New Roman" w:hAnsi="Times New Roman" w:cs="Times New Roman"/>
                <w:sz w:val="24"/>
                <w:szCs w:val="24"/>
              </w:rPr>
            </w:pPr>
            <w:r w:rsidRPr="00E630B9">
              <w:rPr>
                <w:rFonts w:ascii="Times New Roman" w:hAnsi="Times New Roman" w:cs="Times New Roman"/>
              </w:rPr>
              <w:t>The above measures do not apply to health personnel, entering the exercise of professional health qualifications; nor to cross-border workers who enter and leave the national territory for proven work reasons and for the consequent return to their residence.</w:t>
            </w:r>
          </w:p>
        </w:tc>
        <w:tc>
          <w:tcPr>
            <w:tcW w:w="1984" w:type="dxa"/>
          </w:tcPr>
          <w:p w:rsidR="000E3851" w:rsidRPr="009F65EC" w:rsidRDefault="000E3851" w:rsidP="00A406FC">
            <w:pPr>
              <w:rPr>
                <w:rFonts w:ascii="Times New Roman" w:hAnsi="Times New Roman" w:cs="Times New Roman"/>
              </w:rPr>
            </w:pPr>
          </w:p>
          <w:p w:rsidR="00A12904" w:rsidRPr="009F65EC" w:rsidRDefault="00A12904" w:rsidP="00A406FC">
            <w:pPr>
              <w:rPr>
                <w:rFonts w:ascii="Times New Roman" w:hAnsi="Times New Roman" w:cs="Times New Roman"/>
              </w:rPr>
            </w:pPr>
            <w:r w:rsidRPr="009F65EC">
              <w:rPr>
                <w:rFonts w:ascii="Times New Roman" w:hAnsi="Times New Roman" w:cs="Times New Roman"/>
              </w:rPr>
              <w:t>27 February 2020</w:t>
            </w:r>
          </w:p>
          <w:p w:rsidR="00A12904" w:rsidRPr="009F65EC" w:rsidRDefault="00A12904" w:rsidP="00A406FC">
            <w:pPr>
              <w:rPr>
                <w:rFonts w:ascii="Times New Roman" w:hAnsi="Times New Roman" w:cs="Times New Roman"/>
              </w:rPr>
            </w:pPr>
          </w:p>
          <w:p w:rsidR="00A12904" w:rsidRPr="009F65EC" w:rsidRDefault="00A12904" w:rsidP="00A406FC">
            <w:pPr>
              <w:rPr>
                <w:rFonts w:ascii="Times New Roman" w:hAnsi="Times New Roman" w:cs="Times New Roman"/>
              </w:rPr>
            </w:pPr>
          </w:p>
          <w:p w:rsidR="00A12904" w:rsidRPr="009F65EC" w:rsidRDefault="00A12904" w:rsidP="00A406FC">
            <w:pPr>
              <w:rPr>
                <w:rFonts w:ascii="Times New Roman" w:hAnsi="Times New Roman" w:cs="Times New Roman"/>
              </w:rPr>
            </w:pPr>
          </w:p>
          <w:p w:rsidR="00A12904" w:rsidRPr="009F65EC" w:rsidRDefault="00A12904" w:rsidP="00A12904">
            <w:pPr>
              <w:rPr>
                <w:rFonts w:ascii="Times New Roman" w:hAnsi="Times New Roman" w:cs="Times New Roman"/>
              </w:rPr>
            </w:pPr>
            <w:r w:rsidRPr="009F65EC">
              <w:rPr>
                <w:rFonts w:ascii="Times New Roman" w:hAnsi="Times New Roman" w:cs="Times New Roman"/>
              </w:rPr>
              <w:t>5 February 2020</w:t>
            </w:r>
          </w:p>
          <w:p w:rsidR="00A12904" w:rsidRPr="009F65EC" w:rsidRDefault="00A12904" w:rsidP="00A406FC">
            <w:pPr>
              <w:rPr>
                <w:rFonts w:ascii="Times New Roman" w:hAnsi="Times New Roman" w:cs="Times New Roman"/>
              </w:rPr>
            </w:pPr>
          </w:p>
          <w:p w:rsidR="00A12904" w:rsidRPr="009F65EC" w:rsidRDefault="00A12904" w:rsidP="00A406FC">
            <w:pPr>
              <w:rPr>
                <w:rFonts w:ascii="Times New Roman" w:hAnsi="Times New Roman" w:cs="Times New Roman"/>
              </w:rPr>
            </w:pPr>
          </w:p>
          <w:p w:rsidR="00A12904" w:rsidRPr="009F65EC" w:rsidRDefault="00A12904" w:rsidP="00A406FC">
            <w:pPr>
              <w:rPr>
                <w:rFonts w:ascii="Times New Roman" w:hAnsi="Times New Roman" w:cs="Times New Roman"/>
              </w:rPr>
            </w:pPr>
          </w:p>
          <w:p w:rsidR="00A12904" w:rsidRPr="009F65EC" w:rsidRDefault="00A12904" w:rsidP="00A406FC">
            <w:pPr>
              <w:rPr>
                <w:rFonts w:ascii="Times New Roman" w:hAnsi="Times New Roman" w:cs="Times New Roman"/>
              </w:rPr>
            </w:pPr>
          </w:p>
          <w:p w:rsidR="00A12904" w:rsidRPr="009F65EC" w:rsidRDefault="00A12904"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A12904" w:rsidRDefault="00A12904" w:rsidP="00A12904">
            <w:pPr>
              <w:rPr>
                <w:rFonts w:ascii="Times New Roman" w:hAnsi="Times New Roman" w:cs="Times New Roman"/>
              </w:rPr>
            </w:pPr>
            <w:r w:rsidRPr="001830E3">
              <w:rPr>
                <w:rFonts w:ascii="Times New Roman" w:hAnsi="Times New Roman" w:cs="Times New Roman"/>
              </w:rPr>
              <w:t xml:space="preserve">All flights from China, Hong Kong, Macau and Taiwan suspended. Before this date, all passengers arriving from those destinations were subject to medical screening. </w:t>
            </w:r>
          </w:p>
          <w:p w:rsidR="00E630B9" w:rsidRDefault="00E630B9" w:rsidP="00E630B9">
            <w:pPr>
              <w:rPr>
                <w:rFonts w:ascii="Times New Roman" w:hAnsi="Times New Roman" w:cs="Times New Roman"/>
              </w:rPr>
            </w:pPr>
          </w:p>
          <w:p w:rsidR="00E630B9" w:rsidRPr="00E630B9" w:rsidRDefault="00E630B9" w:rsidP="00E630B9">
            <w:pPr>
              <w:rPr>
                <w:rFonts w:ascii="Times New Roman" w:hAnsi="Times New Roman" w:cs="Times New Roman"/>
              </w:rPr>
            </w:pPr>
            <w:r w:rsidRPr="00E630B9">
              <w:rPr>
                <w:rFonts w:ascii="Times New Roman" w:hAnsi="Times New Roman" w:cs="Times New Roman"/>
              </w:rPr>
              <w:t xml:space="preserve">Italy suspended the issuance of all visas (included national visas) with a validity period covering the 30 following days; exceptions may apply for: nationals (and their relatives) of EU and associated countries; non-EU nationals holding a long term residence permit; health workers, health researchers and elder care professionals; cross-border workers; personnel carrying out transport services; diplomats, staff of International Organizations, military staff, humanitarian workers (while carrying out their duties); transit passengers; passengers travelling for overriding family reasons; persons in need of international </w:t>
            </w:r>
            <w:r w:rsidRPr="00E630B9">
              <w:rPr>
                <w:rFonts w:ascii="Times New Roman" w:hAnsi="Times New Roman" w:cs="Times New Roman"/>
              </w:rPr>
              <w:lastRenderedPageBreak/>
              <w:t xml:space="preserve">protection. </w:t>
            </w:r>
          </w:p>
          <w:p w:rsidR="00E630B9" w:rsidRPr="00E630B9" w:rsidRDefault="00E630B9" w:rsidP="00E630B9">
            <w:pPr>
              <w:rPr>
                <w:rFonts w:ascii="Times New Roman" w:hAnsi="Times New Roman" w:cs="Times New Roman"/>
              </w:rPr>
            </w:pPr>
            <w:r w:rsidRPr="00E630B9">
              <w:rPr>
                <w:rFonts w:ascii="Times New Roman" w:hAnsi="Times New Roman" w:cs="Times New Roman"/>
              </w:rPr>
              <w:t>- Representation agreements are suspended with Schengen partners which so request.</w:t>
            </w:r>
          </w:p>
          <w:p w:rsidR="00E630B9" w:rsidRPr="00E630B9" w:rsidRDefault="00E630B9" w:rsidP="00E630B9">
            <w:pPr>
              <w:rPr>
                <w:rFonts w:ascii="Times New Roman" w:hAnsi="Times New Roman" w:cs="Times New Roman"/>
              </w:rPr>
            </w:pPr>
            <w:r w:rsidRPr="00E630B9">
              <w:rPr>
                <w:rFonts w:ascii="Times New Roman" w:hAnsi="Times New Roman" w:cs="Times New Roman"/>
              </w:rPr>
              <w:t>- Visa offices are closed or carry out limited activities.</w:t>
            </w:r>
          </w:p>
          <w:p w:rsidR="00E630B9" w:rsidRPr="00E630B9" w:rsidRDefault="00E630B9" w:rsidP="00E630B9">
            <w:pPr>
              <w:rPr>
                <w:rFonts w:ascii="Times New Roman" w:hAnsi="Times New Roman" w:cs="Times New Roman"/>
              </w:rPr>
            </w:pPr>
            <w:r w:rsidRPr="00E630B9">
              <w:rPr>
                <w:rFonts w:ascii="Times New Roman" w:hAnsi="Times New Roman" w:cs="Times New Roman"/>
              </w:rPr>
              <w:t>- Visa offices will remain operational in countries not concerned by the health crisis.</w:t>
            </w:r>
          </w:p>
          <w:p w:rsidR="00E630B9" w:rsidRPr="00E630B9" w:rsidRDefault="00E630B9" w:rsidP="00E630B9">
            <w:pPr>
              <w:rPr>
                <w:rFonts w:ascii="Times New Roman" w:hAnsi="Times New Roman" w:cs="Times New Roman"/>
              </w:rPr>
            </w:pPr>
            <w:r w:rsidRPr="00E630B9">
              <w:rPr>
                <w:rFonts w:ascii="Times New Roman" w:hAnsi="Times New Roman" w:cs="Times New Roman"/>
              </w:rPr>
              <w:t>- Measures have been adopted to allow extension of legal presence to nationals of third States, who are unable to return. A 30-day suspension of the relevant administrative procedure has been set out. Holders of an expiring/expired residence permit are therefore allowed to lodge a request for issuance or renewal after this suspension period.</w:t>
            </w:r>
          </w:p>
          <w:p w:rsidR="000E3851" w:rsidRPr="00E630B9" w:rsidRDefault="00E630B9" w:rsidP="00A406FC">
            <w:pPr>
              <w:rPr>
                <w:rFonts w:ascii="Times New Roman" w:hAnsi="Times New Roman" w:cs="Times New Roman"/>
              </w:rPr>
            </w:pPr>
            <w:r w:rsidRPr="00E630B9">
              <w:rPr>
                <w:rFonts w:ascii="Times New Roman" w:hAnsi="Times New Roman" w:cs="Times New Roman"/>
              </w:rPr>
              <w:t>- The Italian Ministry of Foreign Affairs has sent a Note Verbale to Diplomatic Missions and International Organizations in the country to inform them that the emergency measures recently adopted by the Italian government also apply to third country nationals who are legally present in Italy, and provided a phone number and e-mail address of the Minister of Interior for further information and assistance.</w:t>
            </w:r>
          </w:p>
        </w:tc>
        <w:tc>
          <w:tcPr>
            <w:tcW w:w="1984" w:type="dxa"/>
          </w:tcPr>
          <w:p w:rsidR="000E3851" w:rsidRDefault="00A12904" w:rsidP="00A406FC">
            <w:pPr>
              <w:rPr>
                <w:rFonts w:ascii="Times New Roman" w:hAnsi="Times New Roman" w:cs="Times New Roman"/>
              </w:rPr>
            </w:pPr>
            <w:r w:rsidRPr="009F65EC">
              <w:rPr>
                <w:rFonts w:ascii="Times New Roman" w:hAnsi="Times New Roman" w:cs="Times New Roman"/>
              </w:rPr>
              <w:lastRenderedPageBreak/>
              <w:t>31 January 2020</w:t>
            </w:r>
          </w:p>
          <w:p w:rsidR="00E630B9" w:rsidRDefault="00E630B9" w:rsidP="00A406FC">
            <w:pPr>
              <w:rPr>
                <w:rFonts w:ascii="Times New Roman" w:hAnsi="Times New Roman" w:cs="Times New Roman"/>
              </w:rPr>
            </w:pPr>
          </w:p>
          <w:p w:rsidR="00E630B9" w:rsidRDefault="00E630B9" w:rsidP="00A406FC">
            <w:pPr>
              <w:rPr>
                <w:rFonts w:ascii="Times New Roman" w:hAnsi="Times New Roman" w:cs="Times New Roman"/>
              </w:rPr>
            </w:pPr>
          </w:p>
          <w:p w:rsidR="00E630B9" w:rsidRPr="009F65EC" w:rsidRDefault="00E630B9" w:rsidP="00A406FC">
            <w:pPr>
              <w:rPr>
                <w:rFonts w:ascii="Times New Roman" w:hAnsi="Times New Roman" w:cs="Times New Roman"/>
              </w:rPr>
            </w:pPr>
            <w:r>
              <w:rPr>
                <w:rFonts w:ascii="Times New Roman" w:hAnsi="Times New Roman" w:cs="Times New Roman"/>
              </w:rPr>
              <w:t>17 March 2020</w:t>
            </w:r>
          </w:p>
        </w:tc>
      </w:tr>
      <w:tr w:rsidR="000E3851" w:rsidRPr="009F65EC" w:rsidTr="00A406FC">
        <w:tc>
          <w:tcPr>
            <w:tcW w:w="2351" w:type="dxa"/>
          </w:tcPr>
          <w:p w:rsidR="000E3851" w:rsidRPr="00C31077" w:rsidRDefault="000E3851" w:rsidP="00A406FC">
            <w:pPr>
              <w:numPr>
                <w:ilvl w:val="0"/>
                <w:numId w:val="1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bl>
    <w:p w:rsidR="000E3851" w:rsidRPr="00C31077" w:rsidRDefault="00A22C55" w:rsidP="00DC6879">
      <w:pPr>
        <w:pStyle w:val="Heading1"/>
      </w:pPr>
      <w:r w:rsidRPr="009F65EC">
        <w:br w:type="page"/>
      </w:r>
      <w:bookmarkStart w:id="19" w:name="_Toc35791657"/>
      <w:r w:rsidR="00EF1D90" w:rsidRPr="009F65EC">
        <w:lastRenderedPageBreak/>
        <w:t>LATVIA</w:t>
      </w:r>
      <w:r w:rsidR="00B37A01">
        <w:t xml:space="preserve"> (last update: 20/03/2020)</w:t>
      </w:r>
      <w:bookmarkEnd w:id="19"/>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1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B37A01" w:rsidRDefault="00B37A01" w:rsidP="00B37A01">
            <w:pPr>
              <w:rPr>
                <w:rFonts w:ascii="Times New Roman" w:hAnsi="Times New Roman" w:cs="Times New Roman"/>
              </w:rPr>
            </w:pPr>
            <w:r w:rsidRPr="00B37A01">
              <w:rPr>
                <w:rFonts w:ascii="Times New Roman" w:hAnsi="Times New Roman" w:cs="Times New Roman"/>
              </w:rPr>
              <w:t>International passenger transport (both from/to third countries and to/from EU Member States through airports, ports, by buses and rail transport, other than passenger transport by the State aircraft and military transport is prohibited. The Minister of Transport is authorized to make exceptions for the performance of international passenger services. The Minister shall take respective decision upon receipt of a request</w:t>
            </w:r>
          </w:p>
        </w:tc>
        <w:tc>
          <w:tcPr>
            <w:tcW w:w="1984" w:type="dxa"/>
          </w:tcPr>
          <w:p w:rsidR="000E3851" w:rsidRPr="00A06FD9" w:rsidRDefault="00B37A01" w:rsidP="00B37A01">
            <w:pPr>
              <w:rPr>
                <w:rFonts w:ascii="Times New Roman" w:hAnsi="Times New Roman" w:cs="Times New Roman"/>
                <w:lang w:val="en-IE"/>
              </w:rPr>
            </w:pPr>
            <w:r w:rsidRPr="00A06FD9">
              <w:rPr>
                <w:rFonts w:ascii="Times New Roman" w:hAnsi="Times New Roman" w:cs="Times New Roman"/>
                <w:lang w:val="en-IE"/>
              </w:rPr>
              <w:t>17 March 2020</w:t>
            </w:r>
          </w:p>
        </w:tc>
      </w:tr>
      <w:tr w:rsidR="000E3851" w:rsidRPr="009F65EC" w:rsidTr="00A406FC">
        <w:tc>
          <w:tcPr>
            <w:tcW w:w="2351" w:type="dxa"/>
          </w:tcPr>
          <w:p w:rsidR="000E3851" w:rsidRPr="009F65EC" w:rsidRDefault="000E3851" w:rsidP="000E3851">
            <w:pPr>
              <w:numPr>
                <w:ilvl w:val="0"/>
                <w:numId w:val="1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B37A01" w:rsidP="00A406FC">
            <w:pPr>
              <w:rPr>
                <w:rFonts w:ascii="Times New Roman" w:hAnsi="Times New Roman" w:cs="Times New Roman"/>
              </w:rPr>
            </w:pPr>
            <w:r>
              <w:rPr>
                <w:rFonts w:ascii="Times New Roman" w:hAnsi="Times New Roman" w:cs="Times New Roman"/>
              </w:rPr>
              <w:t>Under consideration</w:t>
            </w:r>
          </w:p>
        </w:tc>
        <w:tc>
          <w:tcPr>
            <w:tcW w:w="1984" w:type="dxa"/>
          </w:tcPr>
          <w:p w:rsidR="000E3851" w:rsidRPr="00A06FD9"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437AD6" w:rsidRDefault="00437AD6" w:rsidP="00A12904">
            <w:pPr>
              <w:rPr>
                <w:rFonts w:ascii="Times New Roman" w:hAnsi="Times New Roman" w:cs="Times New Roman"/>
              </w:rPr>
            </w:pPr>
            <w:r w:rsidRPr="00437AD6">
              <w:rPr>
                <w:rFonts w:ascii="Times New Roman" w:hAnsi="Times New Roman" w:cs="Times New Roman"/>
              </w:rPr>
              <w:t>State of emergency</w:t>
            </w:r>
          </w:p>
          <w:p w:rsidR="00437AD6" w:rsidRDefault="00437AD6" w:rsidP="00A12904">
            <w:pPr>
              <w:rPr>
                <w:rFonts w:ascii="Times New Roman" w:hAnsi="Times New Roman" w:cs="Times New Roman"/>
              </w:rPr>
            </w:pPr>
          </w:p>
          <w:p w:rsidR="00A12904" w:rsidRDefault="00A12904" w:rsidP="00A12904">
            <w:pPr>
              <w:rPr>
                <w:rFonts w:ascii="Times New Roman" w:hAnsi="Times New Roman" w:cs="Times New Roman"/>
              </w:rPr>
            </w:pPr>
            <w:r w:rsidRPr="009F65EC">
              <w:rPr>
                <w:rFonts w:ascii="Times New Roman" w:hAnsi="Times New Roman" w:cs="Times New Roman"/>
              </w:rPr>
              <w:t>Briefings for border guards on cases of possible infection and how to deal with infected passenger</w:t>
            </w:r>
          </w:p>
          <w:p w:rsidR="00B37A01" w:rsidRPr="009F65EC" w:rsidRDefault="00B37A01" w:rsidP="00A12904">
            <w:pPr>
              <w:rPr>
                <w:rFonts w:ascii="Times New Roman" w:hAnsi="Times New Roman" w:cs="Times New Roman"/>
              </w:rPr>
            </w:pPr>
          </w:p>
          <w:p w:rsidR="00A12904" w:rsidRDefault="00A12904" w:rsidP="00A12904">
            <w:pPr>
              <w:rPr>
                <w:rFonts w:ascii="Times New Roman" w:hAnsi="Times New Roman" w:cs="Times New Roman"/>
              </w:rPr>
            </w:pPr>
            <w:r w:rsidRPr="009F65EC">
              <w:rPr>
                <w:rFonts w:ascii="Times New Roman" w:hAnsi="Times New Roman" w:cs="Times New Roman"/>
              </w:rPr>
              <w:t>Border guards interview in-depth passengers regarding recent travel routes, as well as to check travel documents for stamps</w:t>
            </w:r>
          </w:p>
          <w:p w:rsidR="00B37A01" w:rsidRDefault="00B37A01" w:rsidP="00A12904">
            <w:pPr>
              <w:rPr>
                <w:rFonts w:ascii="Times New Roman" w:hAnsi="Times New Roman" w:cs="Times New Roman"/>
              </w:rPr>
            </w:pPr>
          </w:p>
          <w:p w:rsidR="00B37A01" w:rsidRPr="00B37A01" w:rsidRDefault="00B37A01" w:rsidP="00B37A01">
            <w:pPr>
              <w:rPr>
                <w:rFonts w:ascii="Times New Roman" w:hAnsi="Times New Roman" w:cs="Times New Roman"/>
              </w:rPr>
            </w:pPr>
            <w:r w:rsidRPr="00B37A01">
              <w:rPr>
                <w:rFonts w:ascii="Times New Roman" w:hAnsi="Times New Roman" w:cs="Times New Roman"/>
              </w:rPr>
              <w:t>Riga Airport: electronic information banners information with recommendation to passengers at all BCPs booths as well as a special questionnaire to travellers</w:t>
            </w:r>
          </w:p>
          <w:p w:rsidR="00B37A01" w:rsidRPr="00B37A01" w:rsidRDefault="00B37A01" w:rsidP="00B37A01">
            <w:pPr>
              <w:rPr>
                <w:rFonts w:ascii="Times New Roman" w:hAnsi="Times New Roman" w:cs="Times New Roman"/>
              </w:rPr>
            </w:pPr>
          </w:p>
          <w:p w:rsidR="00B37A01" w:rsidRPr="00B37A01" w:rsidRDefault="00B37A01" w:rsidP="00B37A01">
            <w:pPr>
              <w:rPr>
                <w:rFonts w:ascii="Times New Roman" w:hAnsi="Times New Roman" w:cs="Times New Roman"/>
              </w:rPr>
            </w:pPr>
            <w:r w:rsidRPr="00B37A01">
              <w:rPr>
                <w:rFonts w:ascii="Times New Roman" w:hAnsi="Times New Roman" w:cs="Times New Roman"/>
              </w:rPr>
              <w:t xml:space="preserve">Information with recommendations to passengers at   at all BCPs booths, as well as a special questionnaire to travellers </w:t>
            </w:r>
          </w:p>
          <w:p w:rsidR="00B37A01" w:rsidRPr="00B37A01" w:rsidRDefault="00B37A01" w:rsidP="00B37A01">
            <w:pPr>
              <w:rPr>
                <w:rFonts w:ascii="Times New Roman" w:hAnsi="Times New Roman" w:cs="Times New Roman"/>
              </w:rPr>
            </w:pPr>
          </w:p>
          <w:p w:rsidR="00B37A01" w:rsidRDefault="00B37A01" w:rsidP="00B37A01">
            <w:pPr>
              <w:rPr>
                <w:rFonts w:ascii="Times New Roman" w:hAnsi="Times New Roman" w:cs="Times New Roman"/>
              </w:rPr>
            </w:pPr>
            <w:r w:rsidRPr="00B37A01">
              <w:rPr>
                <w:rFonts w:ascii="Times New Roman" w:hAnsi="Times New Roman" w:cs="Times New Roman"/>
              </w:rPr>
              <w:t>14 day self-isolation applies to any person who has returned from  abroad.</w:t>
            </w:r>
          </w:p>
          <w:p w:rsidR="00B37A01" w:rsidRDefault="00B37A01" w:rsidP="00B37A01">
            <w:pPr>
              <w:rPr>
                <w:rFonts w:ascii="Times New Roman" w:hAnsi="Times New Roman" w:cs="Times New Roman"/>
              </w:rPr>
            </w:pPr>
          </w:p>
          <w:p w:rsidR="00B37A01" w:rsidRDefault="00B37A01" w:rsidP="00B37A01">
            <w:pPr>
              <w:rPr>
                <w:rFonts w:ascii="Times New Roman" w:hAnsi="Times New Roman" w:cs="Times New Roman"/>
              </w:rPr>
            </w:pPr>
            <w:r w:rsidRPr="00B37A01">
              <w:rPr>
                <w:rFonts w:ascii="Times New Roman" w:hAnsi="Times New Roman" w:cs="Times New Roman"/>
              </w:rPr>
              <w:t>Nationals of Latvia repatriated from abroad through the Riga International Airport, International Airport Liepaja and ports are offered to perform a laboratory testing for SARS-CoV-2 (if they have flu-like symptoms). The laboratory testing is provided by the State Emergency Medical Service. Those passengers also receive an information leaflet with instructions for cases when respiratory symptoms appear.</w:t>
            </w:r>
          </w:p>
          <w:p w:rsidR="00B37A01" w:rsidRPr="009F65EC" w:rsidRDefault="00B37A01" w:rsidP="00B37A01">
            <w:pPr>
              <w:rPr>
                <w:rFonts w:ascii="Times New Roman" w:hAnsi="Times New Roman" w:cs="Times New Roman"/>
              </w:rPr>
            </w:pPr>
          </w:p>
          <w:p w:rsidR="000E3851" w:rsidRPr="009F65EC" w:rsidRDefault="000E3851" w:rsidP="00A12904">
            <w:pPr>
              <w:rPr>
                <w:rFonts w:ascii="Times New Roman" w:hAnsi="Times New Roman" w:cs="Times New Roman"/>
              </w:rPr>
            </w:pPr>
          </w:p>
        </w:tc>
        <w:tc>
          <w:tcPr>
            <w:tcW w:w="1984" w:type="dxa"/>
          </w:tcPr>
          <w:p w:rsidR="000E3851" w:rsidRPr="00A06FD9" w:rsidRDefault="00437AD6" w:rsidP="00A406FC">
            <w:pPr>
              <w:rPr>
                <w:rFonts w:ascii="Times New Roman" w:hAnsi="Times New Roman" w:cs="Times New Roman"/>
              </w:rPr>
            </w:pPr>
            <w:r w:rsidRPr="00A06FD9">
              <w:rPr>
                <w:rFonts w:ascii="Times New Roman" w:hAnsi="Times New Roman" w:cs="Times New Roman"/>
              </w:rPr>
              <w:lastRenderedPageBreak/>
              <w:t>12 March 2020</w:t>
            </w:r>
          </w:p>
          <w:p w:rsidR="00B37A01" w:rsidRPr="00A06FD9" w:rsidRDefault="00B37A01" w:rsidP="00A406FC">
            <w:pPr>
              <w:rPr>
                <w:rFonts w:ascii="Times New Roman" w:hAnsi="Times New Roman" w:cs="Times New Roman"/>
              </w:rPr>
            </w:pPr>
          </w:p>
          <w:p w:rsidR="00B37A01" w:rsidRPr="00A06FD9" w:rsidRDefault="00B37A01" w:rsidP="00A406FC">
            <w:pPr>
              <w:rPr>
                <w:rFonts w:ascii="Times New Roman" w:hAnsi="Times New Roman" w:cs="Times New Roman"/>
              </w:rPr>
            </w:pPr>
            <w:r w:rsidRPr="00A06FD9">
              <w:rPr>
                <w:rFonts w:ascii="Times New Roman" w:hAnsi="Times New Roman" w:cs="Times New Roman"/>
              </w:rPr>
              <w:t>17 January 2020</w:t>
            </w:r>
          </w:p>
          <w:p w:rsidR="00A12904" w:rsidRPr="00A06FD9" w:rsidRDefault="00A12904" w:rsidP="00A406FC">
            <w:pPr>
              <w:rPr>
                <w:rFonts w:ascii="Times New Roman" w:hAnsi="Times New Roman" w:cs="Times New Roman"/>
              </w:rPr>
            </w:pPr>
          </w:p>
          <w:p w:rsidR="00A12904" w:rsidRPr="00A06FD9" w:rsidRDefault="00B37A01" w:rsidP="00A406FC">
            <w:pPr>
              <w:rPr>
                <w:rFonts w:ascii="Times New Roman" w:hAnsi="Times New Roman" w:cs="Times New Roman"/>
              </w:rPr>
            </w:pPr>
            <w:r w:rsidRPr="00A06FD9">
              <w:rPr>
                <w:rFonts w:ascii="Times New Roman" w:hAnsi="Times New Roman" w:cs="Times New Roman"/>
              </w:rPr>
              <w:t>17 January 2020</w:t>
            </w:r>
          </w:p>
          <w:p w:rsidR="00A12904" w:rsidRPr="00A06FD9" w:rsidRDefault="00A12904" w:rsidP="00A406FC">
            <w:pPr>
              <w:rPr>
                <w:rFonts w:ascii="Times New Roman" w:hAnsi="Times New Roman" w:cs="Times New Roman"/>
              </w:rPr>
            </w:pPr>
          </w:p>
          <w:p w:rsidR="00A12904" w:rsidRPr="00A06FD9" w:rsidRDefault="00A12904" w:rsidP="00A406FC">
            <w:pPr>
              <w:rPr>
                <w:rFonts w:ascii="Times New Roman" w:hAnsi="Times New Roman" w:cs="Times New Roman"/>
              </w:rPr>
            </w:pPr>
          </w:p>
          <w:p w:rsidR="00B37A01" w:rsidRPr="00A06FD9" w:rsidRDefault="00B37A01" w:rsidP="00A406FC">
            <w:pPr>
              <w:rPr>
                <w:rFonts w:ascii="Times New Roman" w:hAnsi="Times New Roman" w:cs="Times New Roman"/>
              </w:rPr>
            </w:pPr>
            <w:r w:rsidRPr="00A06FD9">
              <w:rPr>
                <w:rFonts w:ascii="Times New Roman" w:hAnsi="Times New Roman" w:cs="Times New Roman"/>
              </w:rPr>
              <w:t>1 February 2020</w:t>
            </w:r>
          </w:p>
          <w:p w:rsidR="00B37A01" w:rsidRPr="00A06FD9" w:rsidRDefault="00B37A01" w:rsidP="00A406FC">
            <w:pPr>
              <w:rPr>
                <w:rFonts w:ascii="Times New Roman" w:hAnsi="Times New Roman" w:cs="Times New Roman"/>
              </w:rPr>
            </w:pPr>
          </w:p>
          <w:p w:rsidR="00B37A01" w:rsidRPr="00A06FD9" w:rsidRDefault="00B37A01" w:rsidP="00A406FC">
            <w:pPr>
              <w:rPr>
                <w:rFonts w:ascii="Times New Roman" w:hAnsi="Times New Roman" w:cs="Times New Roman"/>
              </w:rPr>
            </w:pPr>
          </w:p>
          <w:p w:rsidR="00B37A01" w:rsidRPr="00A06FD9" w:rsidRDefault="00B37A01" w:rsidP="00A406FC">
            <w:pPr>
              <w:rPr>
                <w:rFonts w:ascii="Times New Roman" w:hAnsi="Times New Roman" w:cs="Times New Roman"/>
              </w:rPr>
            </w:pPr>
            <w:r w:rsidRPr="00A06FD9">
              <w:rPr>
                <w:rFonts w:ascii="Times New Roman" w:hAnsi="Times New Roman" w:cs="Times New Roman"/>
              </w:rPr>
              <w:t>2 February 2020</w:t>
            </w:r>
          </w:p>
          <w:p w:rsidR="00B37A01" w:rsidRPr="00A06FD9" w:rsidRDefault="00B37A01" w:rsidP="00A406FC">
            <w:pPr>
              <w:rPr>
                <w:rFonts w:ascii="Times New Roman" w:hAnsi="Times New Roman" w:cs="Times New Roman"/>
              </w:rPr>
            </w:pPr>
          </w:p>
          <w:p w:rsidR="00B37A01" w:rsidRPr="00A06FD9" w:rsidRDefault="00B37A01" w:rsidP="00A406FC">
            <w:pPr>
              <w:rPr>
                <w:rFonts w:ascii="Times New Roman" w:hAnsi="Times New Roman" w:cs="Times New Roman"/>
              </w:rPr>
            </w:pPr>
          </w:p>
          <w:p w:rsidR="00B37A01" w:rsidRPr="00A06FD9" w:rsidRDefault="00B37A01" w:rsidP="00A406FC">
            <w:pPr>
              <w:rPr>
                <w:rFonts w:ascii="Times New Roman" w:hAnsi="Times New Roman" w:cs="Times New Roman"/>
              </w:rPr>
            </w:pPr>
          </w:p>
          <w:p w:rsidR="00B37A01" w:rsidRPr="00A06FD9" w:rsidRDefault="00B37A01" w:rsidP="00A406FC">
            <w:pPr>
              <w:rPr>
                <w:rFonts w:ascii="Times New Roman" w:hAnsi="Times New Roman" w:cs="Times New Roman"/>
              </w:rPr>
            </w:pPr>
          </w:p>
          <w:p w:rsidR="00B37A01" w:rsidRPr="00A06FD9" w:rsidRDefault="00B37A01" w:rsidP="00A406FC">
            <w:pPr>
              <w:rPr>
                <w:rFonts w:ascii="Times New Roman" w:hAnsi="Times New Roman" w:cs="Times New Roman"/>
              </w:rPr>
            </w:pPr>
            <w:r w:rsidRPr="00A06FD9">
              <w:rPr>
                <w:rFonts w:ascii="Times New Roman" w:hAnsi="Times New Roman" w:cs="Times New Roman"/>
              </w:rPr>
              <w:t>19 March 2020</w:t>
            </w:r>
          </w:p>
          <w:p w:rsidR="00A12904" w:rsidRPr="00A06FD9" w:rsidRDefault="00A12904" w:rsidP="00A406FC">
            <w:pPr>
              <w:rPr>
                <w:rFonts w:ascii="Times New Roman" w:hAnsi="Times New Roman" w:cs="Times New Roman"/>
              </w:rPr>
            </w:pPr>
          </w:p>
          <w:p w:rsidR="00A12904" w:rsidRPr="00A06FD9" w:rsidRDefault="00A12904" w:rsidP="00A406FC">
            <w:pPr>
              <w:rPr>
                <w:rFonts w:ascii="Times New Roman" w:hAnsi="Times New Roman" w:cs="Times New Roman"/>
              </w:rPr>
            </w:pPr>
          </w:p>
          <w:p w:rsidR="00A12904" w:rsidRPr="00A06FD9" w:rsidRDefault="00A12904" w:rsidP="00A406FC">
            <w:pPr>
              <w:rPr>
                <w:rFonts w:ascii="Times New Roman" w:hAnsi="Times New Roman" w:cs="Times New Roman"/>
              </w:rPr>
            </w:pPr>
          </w:p>
          <w:p w:rsidR="00A12904" w:rsidRPr="00A06FD9" w:rsidRDefault="00A12904" w:rsidP="00A406FC">
            <w:pPr>
              <w:rPr>
                <w:rFonts w:ascii="Times New Roman" w:hAnsi="Times New Roman" w:cs="Times New Roman"/>
              </w:rPr>
            </w:pPr>
          </w:p>
          <w:p w:rsidR="00A12904" w:rsidRPr="00A06FD9" w:rsidRDefault="00A12904"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B37A01" w:rsidRPr="00B37A01" w:rsidRDefault="00B37A01" w:rsidP="00B37A01">
            <w:pPr>
              <w:rPr>
                <w:rFonts w:ascii="Times New Roman" w:hAnsi="Times New Roman" w:cs="Times New Roman"/>
              </w:rPr>
            </w:pPr>
            <w:r w:rsidRPr="00B37A01">
              <w:rPr>
                <w:rFonts w:ascii="Times New Roman" w:hAnsi="Times New Roman" w:cs="Times New Roman"/>
              </w:rPr>
              <w:t>The movement of persons and vehicles through airport, port, railway and road border crossing points at the European Union’s external border (with certain exceptions based on individual decision of the Minister of Foreign Affairs or the Minister of Interior (e.g. organised repatriation)), as well as at border crossing points intended for local border traffic, other than freight transport, is prohibited</w:t>
            </w:r>
          </w:p>
          <w:p w:rsidR="00B37A01" w:rsidRPr="00B37A01" w:rsidRDefault="00B37A01" w:rsidP="00B37A01">
            <w:pPr>
              <w:rPr>
                <w:rFonts w:ascii="Times New Roman" w:hAnsi="Times New Roman" w:cs="Times New Roman"/>
              </w:rPr>
            </w:pPr>
          </w:p>
          <w:p w:rsidR="00B37A01" w:rsidRPr="00B37A01" w:rsidRDefault="00B37A01" w:rsidP="00B37A01">
            <w:pPr>
              <w:rPr>
                <w:rFonts w:ascii="Times New Roman" w:hAnsi="Times New Roman" w:cs="Times New Roman"/>
              </w:rPr>
            </w:pPr>
            <w:r w:rsidRPr="00B37A01">
              <w:rPr>
                <w:rFonts w:ascii="Times New Roman" w:hAnsi="Times New Roman" w:cs="Times New Roman"/>
              </w:rPr>
              <w:t>Those restrictions do not apply to:</w:t>
            </w:r>
          </w:p>
          <w:p w:rsidR="00B37A01" w:rsidRPr="00B37A01" w:rsidRDefault="00B37A01" w:rsidP="00B37A01">
            <w:pPr>
              <w:rPr>
                <w:rFonts w:ascii="Times New Roman" w:hAnsi="Times New Roman" w:cs="Times New Roman"/>
              </w:rPr>
            </w:pPr>
            <w:r w:rsidRPr="00B37A01">
              <w:rPr>
                <w:rFonts w:ascii="Times New Roman" w:hAnsi="Times New Roman" w:cs="Times New Roman"/>
              </w:rPr>
              <w:t>•</w:t>
            </w:r>
            <w:r w:rsidRPr="00B37A01">
              <w:rPr>
                <w:rFonts w:ascii="Times New Roman" w:hAnsi="Times New Roman" w:cs="Times New Roman"/>
              </w:rPr>
              <w:tab/>
              <w:t>Nationals of Latvia and foreigners whose permanent residence is Latvia willing to return to Latvia;</w:t>
            </w:r>
          </w:p>
          <w:p w:rsidR="00B37A01" w:rsidRPr="00B37A01" w:rsidRDefault="00B37A01" w:rsidP="00B37A01">
            <w:pPr>
              <w:rPr>
                <w:rFonts w:ascii="Times New Roman" w:hAnsi="Times New Roman" w:cs="Times New Roman"/>
              </w:rPr>
            </w:pPr>
            <w:r w:rsidRPr="00B37A01">
              <w:rPr>
                <w:rFonts w:ascii="Times New Roman" w:hAnsi="Times New Roman" w:cs="Times New Roman"/>
              </w:rPr>
              <w:t>•</w:t>
            </w:r>
            <w:r w:rsidRPr="00B37A01">
              <w:rPr>
                <w:rFonts w:ascii="Times New Roman" w:hAnsi="Times New Roman" w:cs="Times New Roman"/>
              </w:rPr>
              <w:tab/>
              <w:t>foreign diplomats working in Latvia, as well as persons arriving in Latvia for humanitarian reasons and to pursue national interests willing to enter Latvia or leave Latvia;</w:t>
            </w:r>
          </w:p>
          <w:p w:rsidR="00B37A01" w:rsidRDefault="00B37A01" w:rsidP="00B37A01">
            <w:pPr>
              <w:rPr>
                <w:rFonts w:ascii="Times New Roman" w:hAnsi="Times New Roman" w:cs="Times New Roman"/>
              </w:rPr>
            </w:pPr>
            <w:r w:rsidRPr="00B37A01">
              <w:rPr>
                <w:rFonts w:ascii="Times New Roman" w:hAnsi="Times New Roman" w:cs="Times New Roman"/>
              </w:rPr>
              <w:t>•</w:t>
            </w:r>
            <w:r w:rsidRPr="00B37A01">
              <w:rPr>
                <w:rFonts w:ascii="Times New Roman" w:hAnsi="Times New Roman" w:cs="Times New Roman"/>
              </w:rPr>
              <w:tab/>
              <w:t xml:space="preserve">foreigners willing to leave Latvia. </w:t>
            </w:r>
          </w:p>
          <w:p w:rsidR="00B37A01" w:rsidRDefault="00B37A01" w:rsidP="00B37A01">
            <w:pPr>
              <w:rPr>
                <w:rFonts w:ascii="Times New Roman" w:hAnsi="Times New Roman" w:cs="Times New Roman"/>
              </w:rPr>
            </w:pPr>
          </w:p>
          <w:p w:rsidR="00B37A01" w:rsidRPr="00B37A01" w:rsidRDefault="00B37A01" w:rsidP="00B37A01">
            <w:pPr>
              <w:rPr>
                <w:rFonts w:ascii="Times New Roman" w:hAnsi="Times New Roman" w:cs="Times New Roman"/>
              </w:rPr>
            </w:pPr>
            <w:r>
              <w:rPr>
                <w:rFonts w:ascii="Times New Roman" w:hAnsi="Times New Roman" w:cs="Times New Roman"/>
              </w:rPr>
              <w:t xml:space="preserve"> </w:t>
            </w:r>
            <w:r w:rsidRPr="00B37A01">
              <w:rPr>
                <w:rFonts w:ascii="Times New Roman" w:hAnsi="Times New Roman" w:cs="Times New Roman"/>
              </w:rPr>
              <w:t>Short-term and long-term visas for entry to LV will not be issued by LV diplomatic and consular missions abroad, as long as the emergency situation exists, with the exception of foreign diplomats working in Latvia, persons arriving in Latvia for humanitarian reasons and to pursue national interests.</w:t>
            </w:r>
          </w:p>
          <w:p w:rsidR="00B37A01" w:rsidRPr="00B37A01" w:rsidRDefault="00B37A01" w:rsidP="00B37A01">
            <w:pPr>
              <w:rPr>
                <w:rFonts w:ascii="Times New Roman" w:hAnsi="Times New Roman" w:cs="Times New Roman"/>
              </w:rPr>
            </w:pPr>
            <w:r w:rsidRPr="00B37A01">
              <w:rPr>
                <w:rFonts w:ascii="Times New Roman" w:hAnsi="Times New Roman" w:cs="Times New Roman"/>
              </w:rPr>
              <w:t>Visas applications can still be lodged only through external service provider offices that are still operational for the planned travel that starts after the emergency situation has ceased.</w:t>
            </w:r>
          </w:p>
          <w:p w:rsidR="000E3851" w:rsidRPr="009F65EC" w:rsidRDefault="000E3851" w:rsidP="00A406FC">
            <w:pPr>
              <w:rPr>
                <w:rFonts w:ascii="Times New Roman" w:hAnsi="Times New Roman" w:cs="Times New Roman"/>
              </w:rPr>
            </w:pPr>
          </w:p>
        </w:tc>
        <w:tc>
          <w:tcPr>
            <w:tcW w:w="1984" w:type="dxa"/>
          </w:tcPr>
          <w:p w:rsidR="000E3851" w:rsidRPr="009F65EC" w:rsidRDefault="00B37A01" w:rsidP="00A406FC">
            <w:pPr>
              <w:rPr>
                <w:rFonts w:ascii="Times New Roman" w:hAnsi="Times New Roman" w:cs="Times New Roman"/>
              </w:rPr>
            </w:pPr>
            <w:r>
              <w:rPr>
                <w:rFonts w:ascii="Times New Roman" w:hAnsi="Times New Roman" w:cs="Times New Roman"/>
              </w:rPr>
              <w:t>17 March 2020</w:t>
            </w:r>
          </w:p>
        </w:tc>
      </w:tr>
      <w:tr w:rsidR="000E3851" w:rsidRPr="009F65EC" w:rsidTr="00A406FC">
        <w:tc>
          <w:tcPr>
            <w:tcW w:w="2351" w:type="dxa"/>
          </w:tcPr>
          <w:p w:rsidR="000E3851" w:rsidRPr="00DC6879" w:rsidRDefault="000E3851" w:rsidP="00A406FC">
            <w:pPr>
              <w:numPr>
                <w:ilvl w:val="0"/>
                <w:numId w:val="1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tc>
        <w:tc>
          <w:tcPr>
            <w:tcW w:w="9523" w:type="dxa"/>
          </w:tcPr>
          <w:p w:rsidR="000E3851" w:rsidRPr="009F65EC" w:rsidRDefault="00A12904" w:rsidP="00A12904">
            <w:pPr>
              <w:rPr>
                <w:rFonts w:ascii="Times New Roman" w:hAnsi="Times New Roman" w:cs="Times New Roman"/>
              </w:rPr>
            </w:pPr>
            <w:r w:rsidRPr="009F65EC">
              <w:rPr>
                <w:rFonts w:ascii="Times New Roman" w:hAnsi="Times New Roman" w:cs="Times New Roman"/>
              </w:rPr>
              <w:t>Controls will not be introduced on the EU's internal</w:t>
            </w:r>
            <w:r w:rsidRPr="009F65EC">
              <w:rPr>
                <w:rFonts w:ascii="Times New Roman" w:hAnsi="Times New Roman" w:cs="Times New Roman"/>
                <w:b/>
                <w:i/>
              </w:rPr>
              <w:t xml:space="preserve"> </w:t>
            </w:r>
            <w:r w:rsidRPr="009F65EC">
              <w:rPr>
                <w:rFonts w:ascii="Times New Roman" w:hAnsi="Times New Roman" w:cs="Times New Roman"/>
              </w:rPr>
              <w:t>borders</w:t>
            </w:r>
          </w:p>
        </w:tc>
        <w:tc>
          <w:tcPr>
            <w:tcW w:w="1984" w:type="dxa"/>
          </w:tcPr>
          <w:p w:rsidR="000E3851" w:rsidRPr="009F65EC" w:rsidRDefault="000E3851" w:rsidP="00A406FC">
            <w:pPr>
              <w:rPr>
                <w:rFonts w:ascii="Times New Roman" w:hAnsi="Times New Roman" w:cs="Times New Roman"/>
              </w:rPr>
            </w:pPr>
          </w:p>
        </w:tc>
      </w:tr>
    </w:tbl>
    <w:p w:rsidR="00B37A01" w:rsidRDefault="00B37A01" w:rsidP="00DC6879">
      <w:pPr>
        <w:pStyle w:val="Heading1"/>
      </w:pPr>
    </w:p>
    <w:p w:rsidR="00B37A01" w:rsidRDefault="00B37A01">
      <w:pPr>
        <w:rPr>
          <w:rFonts w:asciiTheme="majorHAnsi" w:eastAsiaTheme="majorEastAsia" w:hAnsiTheme="majorHAnsi" w:cstheme="majorBidi"/>
          <w:color w:val="365F91" w:themeColor="accent1" w:themeShade="BF"/>
          <w:sz w:val="32"/>
          <w:szCs w:val="32"/>
        </w:rPr>
      </w:pPr>
      <w:r>
        <w:br w:type="page"/>
      </w:r>
    </w:p>
    <w:p w:rsidR="000E3851" w:rsidRPr="00437AD6" w:rsidRDefault="00A12904" w:rsidP="00DC6879">
      <w:pPr>
        <w:pStyle w:val="Heading1"/>
      </w:pPr>
      <w:bookmarkStart w:id="20" w:name="_Toc35791658"/>
      <w:r w:rsidRPr="009F65EC">
        <w:lastRenderedPageBreak/>
        <w:t>LIECHTENSTEIN</w:t>
      </w:r>
      <w:r w:rsidR="00526B41">
        <w:t xml:space="preserve"> (last update: 19/03/2020)</w:t>
      </w:r>
      <w:bookmarkEnd w:id="20"/>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1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9F65EC" w:rsidRDefault="000E3851" w:rsidP="00A406FC">
            <w:pPr>
              <w:ind w:left="720"/>
              <w:rPr>
                <w:rFonts w:ascii="Times New Roman" w:hAnsi="Times New Roman" w:cs="Times New Roman"/>
                <w:sz w:val="24"/>
                <w:szCs w:val="24"/>
                <w:lang w:val="en-IE"/>
              </w:rPr>
            </w:pP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1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E73B12" w:rsidP="00A406FC">
            <w:pPr>
              <w:rPr>
                <w:rFonts w:ascii="Times New Roman" w:hAnsi="Times New Roman" w:cs="Times New Roman"/>
              </w:rPr>
            </w:pPr>
            <w:r w:rsidRPr="00E73B12">
              <w:rPr>
                <w:rFonts w:ascii="Times New Roman" w:hAnsi="Times New Roman" w:cs="Times New Roman"/>
              </w:rPr>
              <w:t>Transit and goods traffic are still permitted</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0E3851" w:rsidRDefault="00526B41" w:rsidP="00526B41">
            <w:pPr>
              <w:rPr>
                <w:rFonts w:ascii="Times New Roman" w:hAnsi="Times New Roman" w:cs="Times New Roman"/>
              </w:rPr>
            </w:pPr>
            <w:r w:rsidRPr="00526B41">
              <w:rPr>
                <w:rFonts w:ascii="Times New Roman" w:hAnsi="Times New Roman" w:cs="Times New Roman"/>
              </w:rPr>
              <w:t xml:space="preserve">To maintain the capacity of the healthcare systems, measures have been taken to restrict the entry into the Liechtenstein-Swiss Customs Union of people from high-risk countries and areas. </w:t>
            </w:r>
          </w:p>
          <w:p w:rsidR="00526B41" w:rsidRDefault="00526B41" w:rsidP="00526B41">
            <w:pPr>
              <w:rPr>
                <w:rFonts w:ascii="Times New Roman" w:hAnsi="Times New Roman" w:cs="Times New Roman"/>
              </w:rPr>
            </w:pPr>
          </w:p>
          <w:p w:rsidR="00526B41" w:rsidRPr="00526B41" w:rsidRDefault="00526B41" w:rsidP="00526B41">
            <w:pPr>
              <w:rPr>
                <w:rFonts w:ascii="Times New Roman" w:hAnsi="Times New Roman" w:cs="Times New Roman"/>
              </w:rPr>
            </w:pPr>
            <w:r w:rsidRPr="00526B41">
              <w:rPr>
                <w:rFonts w:ascii="Times New Roman" w:hAnsi="Times New Roman" w:cs="Times New Roman"/>
              </w:rPr>
              <w:t>Patients infected with COVID-19 who do not present serious complications (mild symptoms) are hospitalized at home.</w:t>
            </w:r>
          </w:p>
          <w:p w:rsidR="00526B41" w:rsidRPr="00526B41" w:rsidRDefault="00526B41" w:rsidP="00526B41">
            <w:pPr>
              <w:rPr>
                <w:rFonts w:ascii="Times New Roman" w:hAnsi="Times New Roman" w:cs="Times New Roman"/>
              </w:rPr>
            </w:pPr>
          </w:p>
          <w:p w:rsidR="00526B41" w:rsidRPr="009F65EC" w:rsidRDefault="00526B41" w:rsidP="00526B41">
            <w:pPr>
              <w:rPr>
                <w:rFonts w:ascii="Times New Roman" w:hAnsi="Times New Roman" w:cs="Times New Roman"/>
              </w:rPr>
            </w:pPr>
            <w:r w:rsidRPr="00526B41">
              <w:rPr>
                <w:rFonts w:ascii="Times New Roman" w:hAnsi="Times New Roman" w:cs="Times New Roman"/>
              </w:rPr>
              <w:t>Private hospitals and clinics can be obliged to accept patients. Hospitals, clinics, medical and dental practices may not conduct non-urgent procedures and treatments.</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0E3851" w:rsidRPr="009F65EC" w:rsidRDefault="00526B41" w:rsidP="00A406FC">
            <w:pPr>
              <w:rPr>
                <w:rFonts w:ascii="Times New Roman" w:hAnsi="Times New Roman" w:cs="Times New Roman"/>
              </w:rPr>
            </w:pPr>
            <w:r w:rsidRPr="00526B41">
              <w:rPr>
                <w:rFonts w:ascii="Times New Roman" w:hAnsi="Times New Roman" w:cs="Times New Roman"/>
              </w:rPr>
              <w:t>The entry for people from high-risk countries are restricted</w:t>
            </w:r>
            <w:r>
              <w:rPr>
                <w:rFonts w:ascii="Times New Roman" w:hAnsi="Times New Roman" w:cs="Times New Roman"/>
              </w:rPr>
              <w:t xml:space="preserve">. </w:t>
            </w:r>
            <w:r w:rsidRPr="00526B41">
              <w:rPr>
                <w:rFonts w:ascii="Times New Roman" w:hAnsi="Times New Roman" w:cs="Times New Roman"/>
              </w:rPr>
              <w:t>High risk countries are countries or areas that must have imposed extraordinary measures to prevent and combat the new Virus. At present Italy, Germany, Austria and France are designated high-risk countries. People from high-risk countries will be refused entry into the Customs Union with Switzerland. Exceptions are possible. This counts for example for people who live or work in Liechtenstein. The person that intends to enter the Customs Union has to prove that one the exceptional conditions (Art. 3 of the Ordinance on measures to prev</w:t>
            </w:r>
            <w:r w:rsidR="00E73B12">
              <w:rPr>
                <w:rFonts w:ascii="Times New Roman" w:hAnsi="Times New Roman" w:cs="Times New Roman"/>
              </w:rPr>
              <w:t>ent coronavirus, LR 818.101.24) are met.</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0E3851" w:rsidRPr="009F65EC" w:rsidRDefault="00E73B12" w:rsidP="00A406FC">
            <w:pPr>
              <w:rPr>
                <w:rFonts w:ascii="Times New Roman" w:hAnsi="Times New Roman" w:cs="Times New Roman"/>
              </w:rPr>
            </w:pPr>
            <w:r w:rsidRPr="00E73B12">
              <w:rPr>
                <w:rFonts w:ascii="Times New Roman" w:hAnsi="Times New Roman" w:cs="Times New Roman"/>
              </w:rPr>
              <w:t>Swiss Custom Acts are applicable in accordance with the Customs Treaty of 1923.</w:t>
            </w:r>
          </w:p>
        </w:tc>
        <w:tc>
          <w:tcPr>
            <w:tcW w:w="1984" w:type="dxa"/>
          </w:tcPr>
          <w:p w:rsidR="000E3851" w:rsidRPr="009F65EC" w:rsidRDefault="000E3851" w:rsidP="00A406FC">
            <w:pPr>
              <w:rPr>
                <w:rFonts w:ascii="Times New Roman" w:hAnsi="Times New Roman" w:cs="Times New Roman"/>
              </w:rPr>
            </w:pPr>
          </w:p>
        </w:tc>
      </w:tr>
    </w:tbl>
    <w:p w:rsidR="00A12904" w:rsidRPr="00437AD6" w:rsidRDefault="00A12904" w:rsidP="00DC6879">
      <w:pPr>
        <w:pStyle w:val="Heading1"/>
      </w:pPr>
      <w:bookmarkStart w:id="21" w:name="_Toc35791659"/>
      <w:r w:rsidRPr="009F65EC">
        <w:lastRenderedPageBreak/>
        <w:t>LITHUANIA</w:t>
      </w:r>
      <w:bookmarkEnd w:id="21"/>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1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9F65EC" w:rsidRDefault="000E3851" w:rsidP="00A406FC">
            <w:pPr>
              <w:ind w:left="720"/>
              <w:rPr>
                <w:rFonts w:ascii="Times New Roman" w:hAnsi="Times New Roman" w:cs="Times New Roman"/>
                <w:sz w:val="24"/>
                <w:szCs w:val="24"/>
                <w:lang w:val="en-IE"/>
              </w:rPr>
            </w:pP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1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E871CC" w:rsidRPr="009F65EC" w:rsidRDefault="00E871CC" w:rsidP="00E871CC">
            <w:pPr>
              <w:rPr>
                <w:rFonts w:ascii="Times New Roman" w:hAnsi="Times New Roman" w:cs="Times New Roman"/>
              </w:rPr>
            </w:pPr>
            <w:r w:rsidRPr="009F65EC">
              <w:rPr>
                <w:rFonts w:ascii="Times New Roman" w:hAnsi="Times New Roman" w:cs="Times New Roman"/>
              </w:rPr>
              <w:t xml:space="preserve">Case definition extended to countries with local transmission as risk countries (China, Japan, Hongkong, Iran, South Korea, Singapore, Italy, Germany, France, Spain). </w:t>
            </w:r>
          </w:p>
          <w:p w:rsidR="00E871CC" w:rsidRPr="009F65EC" w:rsidRDefault="00E871CC" w:rsidP="00E871CC">
            <w:pPr>
              <w:rPr>
                <w:rFonts w:ascii="Times New Roman" w:hAnsi="Times New Roman" w:cs="Times New Roman"/>
              </w:rPr>
            </w:pPr>
            <w:r w:rsidRPr="009F65EC">
              <w:rPr>
                <w:rFonts w:ascii="Times New Roman" w:hAnsi="Times New Roman" w:cs="Times New Roman"/>
              </w:rPr>
              <w:t>Measures at points of entry (airports and ports): contacts of all passengers from affected countries are collected and consultations with advices and recommendations are provided. Temperature check and passenger card are collected from all direct flights from Northern Italy. Sound announcements, posters and leaflets at airports.</w:t>
            </w:r>
          </w:p>
          <w:p w:rsidR="00E871CC" w:rsidRPr="009F65EC" w:rsidRDefault="00E871CC" w:rsidP="00E871CC">
            <w:pPr>
              <w:rPr>
                <w:rFonts w:ascii="Times New Roman" w:hAnsi="Times New Roman" w:cs="Times New Roman"/>
              </w:rPr>
            </w:pPr>
            <w:r w:rsidRPr="009F65EC">
              <w:rPr>
                <w:rFonts w:ascii="Times New Roman" w:hAnsi="Times New Roman" w:cs="Times New Roman"/>
              </w:rPr>
              <w:t>Recommendations for all travellers from affected countries: all travellers are requested to fill-in special questionnaire on-line, they are contacted by public health personnel, recommendations for self-isolation and health monitoring for 14 days are provided.</w:t>
            </w:r>
          </w:p>
          <w:p w:rsidR="00E871CC" w:rsidRPr="009F65EC" w:rsidRDefault="00E871CC" w:rsidP="00E871CC">
            <w:pPr>
              <w:rPr>
                <w:rFonts w:ascii="Times New Roman" w:hAnsi="Times New Roman" w:cs="Times New Roman"/>
              </w:rPr>
            </w:pPr>
            <w:r w:rsidRPr="009F65EC">
              <w:rPr>
                <w:rFonts w:ascii="Times New Roman" w:hAnsi="Times New Roman" w:cs="Times New Roman"/>
              </w:rPr>
              <w:t>Lithuania has joined the common PPE procurement, organized by the European Commission. Embassy of the People’s Republic of China to the Republic of Lithuania has offered their assistance in supply of PPE. Lithuania has provided the Embassy with information regarding our needs for PPE.</w:t>
            </w:r>
          </w:p>
          <w:p w:rsidR="000E3851" w:rsidRPr="009F65EC" w:rsidRDefault="000E3851" w:rsidP="00A406FC">
            <w:pPr>
              <w:rPr>
                <w:rFonts w:ascii="Times New Roman" w:hAnsi="Times New Roman" w:cs="Times New Roman"/>
              </w:rPr>
            </w:pPr>
          </w:p>
        </w:tc>
        <w:tc>
          <w:tcPr>
            <w:tcW w:w="1984" w:type="dxa"/>
          </w:tcPr>
          <w:p w:rsidR="00E871CC" w:rsidRPr="009F65EC" w:rsidRDefault="00E871CC" w:rsidP="00E871CC">
            <w:pPr>
              <w:rPr>
                <w:rFonts w:ascii="Times New Roman" w:hAnsi="Times New Roman" w:cs="Times New Roman"/>
              </w:rPr>
            </w:pPr>
            <w:r w:rsidRPr="009F65EC">
              <w:rPr>
                <w:rFonts w:ascii="Times New Roman" w:hAnsi="Times New Roman" w:cs="Times New Roman"/>
              </w:rPr>
              <w:t>10 March 2020</w:t>
            </w:r>
          </w:p>
          <w:p w:rsidR="00E871CC" w:rsidRPr="009F65EC"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rPr>
            </w:pPr>
            <w:r w:rsidRPr="009F65EC">
              <w:rPr>
                <w:rFonts w:ascii="Times New Roman" w:hAnsi="Times New Roman" w:cs="Times New Roman"/>
              </w:rPr>
              <w:t>13 March 2020</w:t>
            </w:r>
          </w:p>
          <w:p w:rsidR="00E871CC" w:rsidRPr="009F65EC"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rPr>
            </w:pPr>
          </w:p>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0E3851" w:rsidRPr="009F65EC" w:rsidRDefault="0022704E" w:rsidP="00A406FC">
            <w:pPr>
              <w:rPr>
                <w:rFonts w:ascii="Times New Roman" w:hAnsi="Times New Roman" w:cs="Times New Roman"/>
              </w:rPr>
            </w:pPr>
            <w:r w:rsidRPr="0022704E">
              <w:rPr>
                <w:rFonts w:ascii="Times New Roman" w:hAnsi="Times New Roman" w:cs="Times New Roman"/>
              </w:rPr>
              <w:t>Lithuanian consulates worldwide suspended acceptance and processing of visa applications, including visa applications in representation of another Schengen states</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1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 xml:space="preserve">Internal borders, e.g. </w:t>
            </w:r>
            <w:r w:rsidRPr="009F65EC">
              <w:rPr>
                <w:rFonts w:ascii="Times New Roman" w:hAnsi="Times New Roman" w:cs="Times New Roman"/>
                <w:b/>
                <w:sz w:val="24"/>
                <w:szCs w:val="24"/>
                <w:lang w:val="en-IE"/>
              </w:rPr>
              <w:lastRenderedPageBreak/>
              <w:t>reintroduction of border control</w:t>
            </w:r>
          </w:p>
          <w:p w:rsidR="000E3851" w:rsidRPr="009F65EC" w:rsidRDefault="000E3851" w:rsidP="00A406FC">
            <w:pPr>
              <w:rPr>
                <w:rFonts w:ascii="Times New Roman" w:hAnsi="Times New Roman" w:cs="Times New Roman"/>
              </w:rPr>
            </w:pPr>
          </w:p>
        </w:tc>
        <w:tc>
          <w:tcPr>
            <w:tcW w:w="9523" w:type="dxa"/>
          </w:tcPr>
          <w:p w:rsidR="00E871CC" w:rsidRPr="009F65EC" w:rsidRDefault="00437AD6" w:rsidP="00E871CC">
            <w:pPr>
              <w:rPr>
                <w:rFonts w:ascii="Times New Roman" w:hAnsi="Times New Roman" w:cs="Times New Roman"/>
              </w:rPr>
            </w:pPr>
            <w:r>
              <w:rPr>
                <w:rFonts w:ascii="Times New Roman" w:hAnsi="Times New Roman" w:cs="Times New Roman"/>
              </w:rPr>
              <w:lastRenderedPageBreak/>
              <w:t xml:space="preserve">Introduction </w:t>
            </w:r>
            <w:r w:rsidR="00E871CC" w:rsidRPr="009F65EC">
              <w:rPr>
                <w:rFonts w:ascii="Times New Roman" w:hAnsi="Times New Roman" w:cs="Times New Roman"/>
              </w:rPr>
              <w:t>of border control at all internal land-, sea-, and air borders.</w:t>
            </w:r>
          </w:p>
          <w:p w:rsidR="00E871CC" w:rsidRPr="009F65EC"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rPr>
            </w:pPr>
          </w:p>
          <w:p w:rsidR="000E3851" w:rsidRPr="009F65EC" w:rsidRDefault="000E3851" w:rsidP="00E871CC">
            <w:pPr>
              <w:rPr>
                <w:rFonts w:ascii="Times New Roman" w:hAnsi="Times New Roman" w:cs="Times New Roman"/>
              </w:rPr>
            </w:pPr>
          </w:p>
        </w:tc>
        <w:tc>
          <w:tcPr>
            <w:tcW w:w="1984" w:type="dxa"/>
          </w:tcPr>
          <w:p w:rsidR="00E871CC" w:rsidRPr="009F65EC" w:rsidRDefault="00E871CC" w:rsidP="00E871CC">
            <w:pPr>
              <w:rPr>
                <w:rFonts w:ascii="Times New Roman" w:hAnsi="Times New Roman" w:cs="Times New Roman"/>
              </w:rPr>
            </w:pPr>
            <w:r w:rsidRPr="009F65EC">
              <w:rPr>
                <w:rFonts w:ascii="Times New Roman" w:hAnsi="Times New Roman" w:cs="Times New Roman"/>
              </w:rPr>
              <w:lastRenderedPageBreak/>
              <w:t xml:space="preserve">14 March 2020 (18:00) – 24 March </w:t>
            </w:r>
            <w:r w:rsidRPr="009F65EC">
              <w:rPr>
                <w:rFonts w:ascii="Times New Roman" w:hAnsi="Times New Roman" w:cs="Times New Roman"/>
              </w:rPr>
              <w:lastRenderedPageBreak/>
              <w:t>2020 (18:00)</w:t>
            </w:r>
          </w:p>
          <w:p w:rsidR="00E871CC" w:rsidRPr="009F65EC" w:rsidRDefault="00E871CC" w:rsidP="00E871CC">
            <w:pPr>
              <w:rPr>
                <w:rFonts w:ascii="Times New Roman" w:hAnsi="Times New Roman" w:cs="Times New Roman"/>
              </w:rPr>
            </w:pPr>
          </w:p>
          <w:p w:rsidR="000E3851" w:rsidRPr="009F65EC" w:rsidRDefault="000E3851" w:rsidP="00437AD6">
            <w:pPr>
              <w:rPr>
                <w:rFonts w:ascii="Times New Roman" w:hAnsi="Times New Roman" w:cs="Times New Roman"/>
              </w:rPr>
            </w:pPr>
          </w:p>
        </w:tc>
      </w:tr>
    </w:tbl>
    <w:p w:rsidR="00A22C55" w:rsidRPr="009F65EC" w:rsidRDefault="00A22C55">
      <w:pPr>
        <w:rPr>
          <w:rFonts w:ascii="Times New Roman" w:hAnsi="Times New Roman" w:cs="Times New Roman"/>
        </w:rPr>
      </w:pPr>
      <w:r w:rsidRPr="009F65EC">
        <w:rPr>
          <w:rFonts w:ascii="Times New Roman" w:hAnsi="Times New Roman" w:cs="Times New Roman"/>
        </w:rPr>
        <w:lastRenderedPageBreak/>
        <w:br w:type="page"/>
      </w:r>
    </w:p>
    <w:p w:rsidR="000E3851" w:rsidRPr="009F65EC" w:rsidRDefault="00E871CC" w:rsidP="00DC6879">
      <w:pPr>
        <w:pStyle w:val="Heading1"/>
      </w:pPr>
      <w:bookmarkStart w:id="22" w:name="_Toc35791660"/>
      <w:r w:rsidRPr="009F65EC">
        <w:lastRenderedPageBreak/>
        <w:t>LUXEMBOURG</w:t>
      </w:r>
      <w:r w:rsidR="00E21BED">
        <w:t xml:space="preserve"> (last update: 20/03/2020)</w:t>
      </w:r>
      <w:bookmarkEnd w:id="22"/>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2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9F65EC" w:rsidRDefault="000E3851" w:rsidP="00A406FC">
            <w:pPr>
              <w:ind w:left="720"/>
              <w:rPr>
                <w:rFonts w:ascii="Times New Roman" w:hAnsi="Times New Roman" w:cs="Times New Roman"/>
                <w:sz w:val="24"/>
                <w:szCs w:val="24"/>
                <w:lang w:val="en-IE"/>
              </w:rPr>
            </w:pP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2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0E3851" w:rsidRPr="009F65EC" w:rsidTr="00D0474A">
        <w:trPr>
          <w:trHeight w:val="1410"/>
        </w:trPr>
        <w:tc>
          <w:tcPr>
            <w:tcW w:w="2351" w:type="dxa"/>
          </w:tcPr>
          <w:p w:rsidR="000E3851" w:rsidRPr="009F65EC" w:rsidRDefault="000E3851" w:rsidP="000E3851">
            <w:pPr>
              <w:numPr>
                <w:ilvl w:val="0"/>
                <w:numId w:val="2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E871CC" w:rsidRPr="00703462" w:rsidRDefault="00703462" w:rsidP="0076258A">
            <w:pPr>
              <w:rPr>
                <w:rFonts w:ascii="Times New Roman" w:hAnsi="Times New Roman" w:cs="Times New Roman"/>
              </w:rPr>
            </w:pPr>
            <w:r w:rsidRPr="00703462">
              <w:rPr>
                <w:rFonts w:ascii="Times New Roman" w:hAnsi="Times New Roman" w:cs="Times New Roman"/>
              </w:rPr>
              <w:t>Health checks at the airport</w:t>
            </w:r>
          </w:p>
        </w:tc>
        <w:tc>
          <w:tcPr>
            <w:tcW w:w="1984" w:type="dxa"/>
          </w:tcPr>
          <w:p w:rsidR="00E871CC" w:rsidRPr="009F65EC" w:rsidRDefault="00E871CC" w:rsidP="00E871CC">
            <w:pPr>
              <w:rPr>
                <w:rFonts w:ascii="Times New Roman" w:hAnsi="Times New Roman" w:cs="Times New Roman"/>
                <w:sz w:val="24"/>
                <w:szCs w:val="24"/>
              </w:rPr>
            </w:pPr>
          </w:p>
          <w:p w:rsidR="00E871CC" w:rsidRPr="009F65EC" w:rsidRDefault="00E871CC" w:rsidP="00E871CC">
            <w:pPr>
              <w:rPr>
                <w:rFonts w:ascii="Times New Roman" w:hAnsi="Times New Roman" w:cs="Times New Roman"/>
                <w:sz w:val="24"/>
                <w:szCs w:val="24"/>
              </w:rPr>
            </w:pPr>
          </w:p>
          <w:p w:rsidR="000E3851" w:rsidRPr="009F65EC" w:rsidRDefault="000E3851" w:rsidP="00A406FC">
            <w:pPr>
              <w:rPr>
                <w:rFonts w:ascii="Times New Roman" w:hAnsi="Times New Roman" w:cs="Times New Roman"/>
                <w:sz w:val="24"/>
                <w:szCs w:val="24"/>
              </w:rPr>
            </w:pPr>
          </w:p>
        </w:tc>
      </w:tr>
      <w:tr w:rsidR="000E3851" w:rsidRPr="009F65EC" w:rsidTr="00A406FC">
        <w:tc>
          <w:tcPr>
            <w:tcW w:w="2351" w:type="dxa"/>
          </w:tcPr>
          <w:p w:rsidR="000E3851" w:rsidRPr="009F65EC" w:rsidRDefault="000E3851" w:rsidP="000E3851">
            <w:pPr>
              <w:numPr>
                <w:ilvl w:val="0"/>
                <w:numId w:val="2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703462" w:rsidRPr="00703462" w:rsidRDefault="00703462" w:rsidP="00703462">
            <w:pPr>
              <w:rPr>
                <w:rFonts w:ascii="Times New Roman" w:hAnsi="Times New Roman" w:cs="Times New Roman"/>
                <w:u w:val="single"/>
              </w:rPr>
            </w:pPr>
            <w:r w:rsidRPr="00703462">
              <w:rPr>
                <w:rFonts w:ascii="Times New Roman" w:hAnsi="Times New Roman" w:cs="Times New Roman"/>
                <w:u w:val="single"/>
              </w:rPr>
              <w:t>Arrivals/Transit</w:t>
            </w:r>
          </w:p>
          <w:p w:rsidR="00703462" w:rsidRPr="00703462" w:rsidRDefault="00703462" w:rsidP="00703462">
            <w:pPr>
              <w:rPr>
                <w:rFonts w:ascii="Times New Roman" w:hAnsi="Times New Roman" w:cs="Times New Roman"/>
              </w:rPr>
            </w:pPr>
            <w:r w:rsidRPr="00703462">
              <w:rPr>
                <w:rFonts w:ascii="Times New Roman" w:hAnsi="Times New Roman" w:cs="Times New Roman"/>
              </w:rPr>
              <w:t>Visas and temporary/permanent residence authorizations/permits expiring after 1st March 2020 have their validity extended for the duration of the state of emergency.</w:t>
            </w:r>
          </w:p>
          <w:p w:rsidR="00703462" w:rsidRPr="00703462" w:rsidRDefault="00703462" w:rsidP="00703462">
            <w:pPr>
              <w:rPr>
                <w:rFonts w:ascii="Times New Roman" w:hAnsi="Times New Roman" w:cs="Times New Roman"/>
              </w:rPr>
            </w:pPr>
          </w:p>
          <w:p w:rsidR="00703462" w:rsidRPr="00703462" w:rsidRDefault="00703462" w:rsidP="00703462">
            <w:pPr>
              <w:rPr>
                <w:rFonts w:ascii="Times New Roman" w:hAnsi="Times New Roman" w:cs="Times New Roman"/>
              </w:rPr>
            </w:pPr>
            <w:r w:rsidRPr="00703462">
              <w:rPr>
                <w:rFonts w:ascii="Times New Roman" w:hAnsi="Times New Roman" w:cs="Times New Roman"/>
              </w:rPr>
              <w:t xml:space="preserve">TCNs not subject to the visa requirement and whose stay exceeds the 90 days can stay legally for the duration of the state of emergency. </w:t>
            </w:r>
          </w:p>
          <w:p w:rsidR="00703462" w:rsidRPr="00703462" w:rsidRDefault="00703462" w:rsidP="00703462">
            <w:pPr>
              <w:rPr>
                <w:rFonts w:ascii="Times New Roman" w:hAnsi="Times New Roman" w:cs="Times New Roman"/>
              </w:rPr>
            </w:pPr>
          </w:p>
          <w:p w:rsidR="00703462" w:rsidRPr="00703462" w:rsidRDefault="00703462" w:rsidP="00703462">
            <w:pPr>
              <w:rPr>
                <w:rFonts w:ascii="Times New Roman" w:hAnsi="Times New Roman" w:cs="Times New Roman"/>
              </w:rPr>
            </w:pPr>
            <w:r w:rsidRPr="00703462">
              <w:rPr>
                <w:rFonts w:ascii="Times New Roman" w:hAnsi="Times New Roman" w:cs="Times New Roman"/>
              </w:rPr>
              <w:t>Any certificate proving the lodging of an application for international protection that would expire is extended for the duration of the crisis.</w:t>
            </w:r>
          </w:p>
          <w:p w:rsidR="00703462" w:rsidRPr="00703462" w:rsidRDefault="00703462" w:rsidP="00703462">
            <w:pPr>
              <w:rPr>
                <w:rFonts w:ascii="Times New Roman" w:hAnsi="Times New Roman" w:cs="Times New Roman"/>
              </w:rPr>
            </w:pPr>
          </w:p>
          <w:p w:rsidR="00703462" w:rsidRPr="00703462" w:rsidRDefault="00703462" w:rsidP="00703462">
            <w:pPr>
              <w:rPr>
                <w:rFonts w:ascii="Times New Roman" w:hAnsi="Times New Roman" w:cs="Times New Roman"/>
              </w:rPr>
            </w:pPr>
            <w:r w:rsidRPr="00703462">
              <w:rPr>
                <w:rFonts w:ascii="Times New Roman" w:hAnsi="Times New Roman" w:cs="Times New Roman"/>
              </w:rPr>
              <w:t>No TCNs can enter the territory of the Grand-Duchy from 18th March 2020, 18h00, for a duration of 1 month, renewable. An exemption applies to EU citizens, citizens of the United Kingdom and Schengen Associated Countries, as well as their family members who are returning home.</w:t>
            </w:r>
          </w:p>
          <w:p w:rsidR="00703462" w:rsidRPr="00703462" w:rsidRDefault="00703462" w:rsidP="00703462">
            <w:pPr>
              <w:rPr>
                <w:rFonts w:ascii="Times New Roman" w:hAnsi="Times New Roman" w:cs="Times New Roman"/>
              </w:rPr>
            </w:pPr>
            <w:r w:rsidRPr="00703462">
              <w:rPr>
                <w:rFonts w:ascii="Times New Roman" w:hAnsi="Times New Roman" w:cs="Times New Roman"/>
              </w:rPr>
              <w:t xml:space="preserve">Further exemptions are made for the following categories of travelers: </w:t>
            </w:r>
          </w:p>
          <w:p w:rsidR="00703462" w:rsidRPr="00703462" w:rsidRDefault="00703462" w:rsidP="00703462">
            <w:pPr>
              <w:rPr>
                <w:rFonts w:ascii="Times New Roman" w:hAnsi="Times New Roman" w:cs="Times New Roman"/>
              </w:rPr>
            </w:pPr>
            <w:r w:rsidRPr="00703462">
              <w:rPr>
                <w:rFonts w:ascii="Times New Roman" w:hAnsi="Times New Roman" w:cs="Times New Roman"/>
              </w:rPr>
              <w:t>a.</w:t>
            </w:r>
            <w:r w:rsidRPr="00703462">
              <w:rPr>
                <w:rFonts w:ascii="Times New Roman" w:hAnsi="Times New Roman" w:cs="Times New Roman"/>
              </w:rPr>
              <w:tab/>
              <w:t xml:space="preserve">TCNs who have long-term resident status according to DIR 2003/109/CE as well as any other person holding a right of residence, either under the European Directives or under the national law of the </w:t>
            </w:r>
            <w:r w:rsidRPr="00703462">
              <w:rPr>
                <w:rFonts w:ascii="Times New Roman" w:hAnsi="Times New Roman" w:cs="Times New Roman"/>
              </w:rPr>
              <w:lastRenderedPageBreak/>
              <w:t>Grand-Duchy or one of its neighboring states</w:t>
            </w:r>
          </w:p>
          <w:p w:rsidR="00703462" w:rsidRPr="00703462" w:rsidRDefault="00703462" w:rsidP="00703462">
            <w:pPr>
              <w:rPr>
                <w:rFonts w:ascii="Times New Roman" w:hAnsi="Times New Roman" w:cs="Times New Roman"/>
              </w:rPr>
            </w:pPr>
            <w:r w:rsidRPr="00703462">
              <w:rPr>
                <w:rFonts w:ascii="Times New Roman" w:hAnsi="Times New Roman" w:cs="Times New Roman"/>
              </w:rPr>
              <w:t>b.</w:t>
            </w:r>
            <w:r w:rsidRPr="00703462">
              <w:rPr>
                <w:rFonts w:ascii="Times New Roman" w:hAnsi="Times New Roman" w:cs="Times New Roman"/>
              </w:rPr>
              <w:tab/>
              <w:t>Health professionals, health researchers and elderly care professionals</w:t>
            </w:r>
          </w:p>
          <w:p w:rsidR="00703462" w:rsidRPr="00703462" w:rsidRDefault="00703462" w:rsidP="00703462">
            <w:pPr>
              <w:rPr>
                <w:rFonts w:ascii="Times New Roman" w:hAnsi="Times New Roman" w:cs="Times New Roman"/>
              </w:rPr>
            </w:pPr>
            <w:r w:rsidRPr="00703462">
              <w:rPr>
                <w:rFonts w:ascii="Times New Roman" w:hAnsi="Times New Roman" w:cs="Times New Roman"/>
              </w:rPr>
              <w:t>c.</w:t>
            </w:r>
            <w:r w:rsidRPr="00703462">
              <w:rPr>
                <w:rFonts w:ascii="Times New Roman" w:hAnsi="Times New Roman" w:cs="Times New Roman"/>
              </w:rPr>
              <w:tab/>
              <w:t>Frontier workers</w:t>
            </w:r>
          </w:p>
          <w:p w:rsidR="00703462" w:rsidRPr="00703462" w:rsidRDefault="00703462" w:rsidP="00703462">
            <w:pPr>
              <w:rPr>
                <w:rFonts w:ascii="Times New Roman" w:hAnsi="Times New Roman" w:cs="Times New Roman"/>
              </w:rPr>
            </w:pPr>
            <w:r w:rsidRPr="00703462">
              <w:rPr>
                <w:rFonts w:ascii="Times New Roman" w:hAnsi="Times New Roman" w:cs="Times New Roman"/>
              </w:rPr>
              <w:t>d.</w:t>
            </w:r>
            <w:r w:rsidRPr="00703462">
              <w:rPr>
                <w:rFonts w:ascii="Times New Roman" w:hAnsi="Times New Roman" w:cs="Times New Roman"/>
              </w:rPr>
              <w:tab/>
              <w:t>Persons working in the field of transportation of goods, as well as other persons employed for the transport of goods and persons, including airline personnel.</w:t>
            </w:r>
          </w:p>
          <w:p w:rsidR="00703462" w:rsidRPr="00703462" w:rsidRDefault="00703462" w:rsidP="00703462">
            <w:pPr>
              <w:rPr>
                <w:rFonts w:ascii="Times New Roman" w:hAnsi="Times New Roman" w:cs="Times New Roman"/>
              </w:rPr>
            </w:pPr>
            <w:r w:rsidRPr="00703462">
              <w:rPr>
                <w:rFonts w:ascii="Times New Roman" w:hAnsi="Times New Roman" w:cs="Times New Roman"/>
              </w:rPr>
              <w:t>e.</w:t>
            </w:r>
            <w:r w:rsidRPr="00703462">
              <w:rPr>
                <w:rFonts w:ascii="Times New Roman" w:hAnsi="Times New Roman" w:cs="Times New Roman"/>
              </w:rPr>
              <w:tab/>
              <w:t>Members of the diplomatic corps, staff of international organizations, military personnel, persons engaged in development cooperation and humanitarian aid; for the performance of their respective duties.</w:t>
            </w:r>
          </w:p>
          <w:p w:rsidR="00703462" w:rsidRPr="00703462" w:rsidRDefault="00703462" w:rsidP="00703462">
            <w:pPr>
              <w:rPr>
                <w:rFonts w:ascii="Times New Roman" w:hAnsi="Times New Roman" w:cs="Times New Roman"/>
              </w:rPr>
            </w:pPr>
            <w:r w:rsidRPr="00703462">
              <w:rPr>
                <w:rFonts w:ascii="Times New Roman" w:hAnsi="Times New Roman" w:cs="Times New Roman"/>
              </w:rPr>
              <w:t>f.</w:t>
            </w:r>
            <w:r w:rsidRPr="00703462">
              <w:rPr>
                <w:rFonts w:ascii="Times New Roman" w:hAnsi="Times New Roman" w:cs="Times New Roman"/>
              </w:rPr>
              <w:tab/>
              <w:t>Passengers in transit</w:t>
            </w:r>
          </w:p>
          <w:p w:rsidR="00703462" w:rsidRPr="00703462" w:rsidRDefault="00703462" w:rsidP="00703462">
            <w:pPr>
              <w:rPr>
                <w:rFonts w:ascii="Times New Roman" w:hAnsi="Times New Roman" w:cs="Times New Roman"/>
              </w:rPr>
            </w:pPr>
            <w:r w:rsidRPr="00703462">
              <w:rPr>
                <w:rFonts w:ascii="Times New Roman" w:hAnsi="Times New Roman" w:cs="Times New Roman"/>
              </w:rPr>
              <w:t>g.</w:t>
            </w:r>
            <w:r w:rsidRPr="00703462">
              <w:rPr>
                <w:rFonts w:ascii="Times New Roman" w:hAnsi="Times New Roman" w:cs="Times New Roman"/>
              </w:rPr>
              <w:tab/>
              <w:t>Passengers travelling for urgent and duly justified family reasons</w:t>
            </w:r>
          </w:p>
          <w:p w:rsidR="00703462" w:rsidRPr="00703462" w:rsidRDefault="00703462" w:rsidP="00703462">
            <w:pPr>
              <w:rPr>
                <w:rFonts w:ascii="Times New Roman" w:hAnsi="Times New Roman" w:cs="Times New Roman"/>
              </w:rPr>
            </w:pPr>
            <w:r w:rsidRPr="00703462">
              <w:rPr>
                <w:rFonts w:ascii="Times New Roman" w:hAnsi="Times New Roman" w:cs="Times New Roman"/>
              </w:rPr>
              <w:t>h.</w:t>
            </w:r>
            <w:r w:rsidRPr="00703462">
              <w:rPr>
                <w:rFonts w:ascii="Times New Roman" w:hAnsi="Times New Roman" w:cs="Times New Roman"/>
              </w:rPr>
              <w:tab/>
              <w:t>Persons wishing to apply for the international or subsidiary protection of the Grand-Duchy, or for any other protection on humanitarian grounds</w:t>
            </w:r>
          </w:p>
          <w:p w:rsidR="00703462" w:rsidRPr="00703462" w:rsidRDefault="00703462" w:rsidP="00703462">
            <w:pPr>
              <w:rPr>
                <w:rFonts w:ascii="Times New Roman" w:hAnsi="Times New Roman" w:cs="Times New Roman"/>
              </w:rPr>
            </w:pPr>
          </w:p>
          <w:p w:rsidR="00703462" w:rsidRPr="00703462" w:rsidRDefault="00703462" w:rsidP="00703462">
            <w:pPr>
              <w:rPr>
                <w:rFonts w:ascii="Times New Roman" w:hAnsi="Times New Roman" w:cs="Times New Roman"/>
              </w:rPr>
            </w:pPr>
            <w:r w:rsidRPr="00703462">
              <w:rPr>
                <w:rFonts w:ascii="Times New Roman" w:hAnsi="Times New Roman" w:cs="Times New Roman"/>
              </w:rPr>
              <w:t xml:space="preserve">No third-country nationals, except those exempted in the above-mentioned list, will be permitted to enter the Grand-Duchy of Luxembourg via its external borders. </w:t>
            </w:r>
          </w:p>
          <w:p w:rsidR="00703462" w:rsidRPr="00703462" w:rsidRDefault="00703462" w:rsidP="00703462">
            <w:pPr>
              <w:rPr>
                <w:rFonts w:ascii="Times New Roman" w:hAnsi="Times New Roman" w:cs="Times New Roman"/>
              </w:rPr>
            </w:pPr>
          </w:p>
          <w:p w:rsidR="00703462" w:rsidRPr="00703462" w:rsidRDefault="00703462" w:rsidP="00703462">
            <w:pPr>
              <w:rPr>
                <w:rFonts w:ascii="Times New Roman" w:hAnsi="Times New Roman" w:cs="Times New Roman"/>
                <w:u w:val="single"/>
              </w:rPr>
            </w:pPr>
            <w:r w:rsidRPr="00703462">
              <w:rPr>
                <w:rFonts w:ascii="Times New Roman" w:hAnsi="Times New Roman" w:cs="Times New Roman"/>
                <w:u w:val="single"/>
              </w:rPr>
              <w:t>Visa</w:t>
            </w:r>
          </w:p>
          <w:p w:rsidR="00703462" w:rsidRPr="00703462" w:rsidRDefault="00703462" w:rsidP="00703462">
            <w:pPr>
              <w:rPr>
                <w:rFonts w:ascii="Times New Roman" w:hAnsi="Times New Roman" w:cs="Times New Roman"/>
              </w:rPr>
            </w:pPr>
          </w:p>
          <w:p w:rsidR="00703462" w:rsidRPr="00703462" w:rsidRDefault="00703462" w:rsidP="00703462">
            <w:pPr>
              <w:rPr>
                <w:rFonts w:ascii="Times New Roman" w:hAnsi="Times New Roman" w:cs="Times New Roman"/>
              </w:rPr>
            </w:pPr>
            <w:r w:rsidRPr="00703462">
              <w:rPr>
                <w:rFonts w:ascii="Times New Roman" w:hAnsi="Times New Roman" w:cs="Times New Roman"/>
              </w:rPr>
              <w:t>Have been suspended:</w:t>
            </w:r>
          </w:p>
          <w:p w:rsidR="00703462" w:rsidRPr="00703462" w:rsidRDefault="00703462" w:rsidP="00703462">
            <w:pPr>
              <w:rPr>
                <w:rFonts w:ascii="Times New Roman" w:hAnsi="Times New Roman" w:cs="Times New Roman"/>
              </w:rPr>
            </w:pPr>
            <w:r w:rsidRPr="00703462">
              <w:rPr>
                <w:rFonts w:ascii="Times New Roman" w:hAnsi="Times New Roman" w:cs="Times New Roman"/>
              </w:rPr>
              <w:t>•</w:t>
            </w:r>
            <w:r w:rsidRPr="00703462">
              <w:rPr>
                <w:rFonts w:ascii="Times New Roman" w:hAnsi="Times New Roman" w:cs="Times New Roman"/>
              </w:rPr>
              <w:tab/>
              <w:t>Issuance of short-stay (C) and long-stay (D) visas, as well as visas issued in representation of other countries</w:t>
            </w:r>
          </w:p>
          <w:p w:rsidR="00703462" w:rsidRPr="00703462" w:rsidRDefault="00703462" w:rsidP="00703462">
            <w:pPr>
              <w:rPr>
                <w:rFonts w:ascii="Times New Roman" w:hAnsi="Times New Roman" w:cs="Times New Roman"/>
              </w:rPr>
            </w:pPr>
            <w:r w:rsidRPr="00703462">
              <w:rPr>
                <w:rFonts w:ascii="Times New Roman" w:hAnsi="Times New Roman" w:cs="Times New Roman"/>
              </w:rPr>
              <w:t>•</w:t>
            </w:r>
            <w:r w:rsidRPr="00703462">
              <w:rPr>
                <w:rFonts w:ascii="Times New Roman" w:hAnsi="Times New Roman" w:cs="Times New Roman"/>
              </w:rPr>
              <w:tab/>
              <w:t xml:space="preserve">The processing of liability covers in the context of a visa application </w:t>
            </w:r>
          </w:p>
          <w:p w:rsidR="00703462" w:rsidRPr="00703462" w:rsidRDefault="00703462" w:rsidP="00703462">
            <w:pPr>
              <w:rPr>
                <w:rFonts w:ascii="Times New Roman" w:hAnsi="Times New Roman" w:cs="Times New Roman"/>
              </w:rPr>
            </w:pPr>
            <w:r w:rsidRPr="00703462">
              <w:rPr>
                <w:rFonts w:ascii="Times New Roman" w:hAnsi="Times New Roman" w:cs="Times New Roman"/>
              </w:rPr>
              <w:t>•</w:t>
            </w:r>
            <w:r w:rsidRPr="00703462">
              <w:rPr>
                <w:rFonts w:ascii="Times New Roman" w:hAnsi="Times New Roman" w:cs="Times New Roman"/>
              </w:rPr>
              <w:tab/>
              <w:t xml:space="preserve">Issuance of passports and travel documents. An exemption can be made </w:t>
            </w:r>
          </w:p>
          <w:p w:rsidR="00703462" w:rsidRPr="00703462" w:rsidRDefault="00703462" w:rsidP="00703462">
            <w:pPr>
              <w:rPr>
                <w:rFonts w:ascii="Times New Roman" w:hAnsi="Times New Roman" w:cs="Times New Roman"/>
              </w:rPr>
            </w:pPr>
          </w:p>
          <w:p w:rsidR="000E3851" w:rsidRDefault="00703462" w:rsidP="00703462">
            <w:pPr>
              <w:rPr>
                <w:rFonts w:ascii="Times New Roman" w:hAnsi="Times New Roman" w:cs="Times New Roman"/>
              </w:rPr>
            </w:pPr>
            <w:r w:rsidRPr="00703462">
              <w:rPr>
                <w:rFonts w:ascii="Times New Roman" w:hAnsi="Times New Roman" w:cs="Times New Roman"/>
              </w:rPr>
              <w:t>An exemption is applicable for the same group of persons listed under points b), d), e) and h) of the section “Arrivals/Transit”</w:t>
            </w:r>
          </w:p>
          <w:p w:rsidR="00703462" w:rsidRDefault="00703462" w:rsidP="00703462">
            <w:pPr>
              <w:rPr>
                <w:rFonts w:ascii="Times New Roman" w:hAnsi="Times New Roman" w:cs="Times New Roman"/>
              </w:rPr>
            </w:pPr>
          </w:p>
          <w:p w:rsidR="00703462" w:rsidRPr="00703462" w:rsidRDefault="00703462" w:rsidP="00703462">
            <w:pPr>
              <w:rPr>
                <w:rFonts w:ascii="Times New Roman" w:hAnsi="Times New Roman" w:cs="Times New Roman"/>
                <w:u w:val="single"/>
              </w:rPr>
            </w:pPr>
            <w:r w:rsidRPr="00703462">
              <w:rPr>
                <w:rFonts w:ascii="Times New Roman" w:hAnsi="Times New Roman" w:cs="Times New Roman"/>
                <w:u w:val="single"/>
              </w:rPr>
              <w:t>Return</w:t>
            </w:r>
          </w:p>
          <w:p w:rsidR="00703462" w:rsidRPr="00703462" w:rsidRDefault="00703462" w:rsidP="00703462">
            <w:pPr>
              <w:rPr>
                <w:rFonts w:ascii="Times New Roman" w:hAnsi="Times New Roman" w:cs="Times New Roman"/>
              </w:rPr>
            </w:pPr>
          </w:p>
          <w:p w:rsidR="00703462" w:rsidRPr="00703462" w:rsidRDefault="00703462" w:rsidP="00703462">
            <w:pPr>
              <w:rPr>
                <w:rFonts w:ascii="Times New Roman" w:hAnsi="Times New Roman" w:cs="Times New Roman"/>
              </w:rPr>
            </w:pPr>
            <w:r w:rsidRPr="00703462">
              <w:rPr>
                <w:rFonts w:ascii="Times New Roman" w:hAnsi="Times New Roman" w:cs="Times New Roman"/>
              </w:rPr>
              <w:t>•</w:t>
            </w:r>
            <w:r w:rsidRPr="00703462">
              <w:rPr>
                <w:rFonts w:ascii="Times New Roman" w:hAnsi="Times New Roman" w:cs="Times New Roman"/>
              </w:rPr>
              <w:tab/>
              <w:t>All Dublin transfers are cancelled from 13th March 2020</w:t>
            </w:r>
          </w:p>
          <w:p w:rsidR="00703462" w:rsidRPr="00703462" w:rsidRDefault="00703462" w:rsidP="00703462">
            <w:pPr>
              <w:rPr>
                <w:rFonts w:ascii="Times New Roman" w:hAnsi="Times New Roman" w:cs="Times New Roman"/>
              </w:rPr>
            </w:pPr>
            <w:r w:rsidRPr="00703462">
              <w:rPr>
                <w:rFonts w:ascii="Times New Roman" w:hAnsi="Times New Roman" w:cs="Times New Roman"/>
              </w:rPr>
              <w:t>•</w:t>
            </w:r>
            <w:r w:rsidRPr="00703462">
              <w:rPr>
                <w:rFonts w:ascii="Times New Roman" w:hAnsi="Times New Roman" w:cs="Times New Roman"/>
              </w:rPr>
              <w:tab/>
              <w:t>All forced returns are cancelled from 11th March 2020</w:t>
            </w:r>
          </w:p>
          <w:p w:rsidR="00703462" w:rsidRPr="00703462" w:rsidRDefault="00703462" w:rsidP="00703462">
            <w:pPr>
              <w:rPr>
                <w:rFonts w:ascii="Times New Roman" w:hAnsi="Times New Roman" w:cs="Times New Roman"/>
              </w:rPr>
            </w:pPr>
            <w:r w:rsidRPr="00703462">
              <w:rPr>
                <w:rFonts w:ascii="Times New Roman" w:hAnsi="Times New Roman" w:cs="Times New Roman"/>
              </w:rPr>
              <w:t>•</w:t>
            </w:r>
            <w:r w:rsidRPr="00703462">
              <w:rPr>
                <w:rFonts w:ascii="Times New Roman" w:hAnsi="Times New Roman" w:cs="Times New Roman"/>
              </w:rPr>
              <w:tab/>
              <w:t>Voluntary returns (under auspices of either IOM or national authorities) are continued as far as flights are available and accepted by authorities of the home country.</w:t>
            </w:r>
          </w:p>
        </w:tc>
        <w:tc>
          <w:tcPr>
            <w:tcW w:w="1984" w:type="dxa"/>
          </w:tcPr>
          <w:p w:rsidR="000E3851" w:rsidRPr="00A06FD9" w:rsidRDefault="00A06FD9" w:rsidP="00A406FC">
            <w:pPr>
              <w:rPr>
                <w:rFonts w:ascii="Times New Roman" w:hAnsi="Times New Roman" w:cs="Times New Roman"/>
              </w:rPr>
            </w:pPr>
            <w:r>
              <w:rPr>
                <w:rFonts w:ascii="Times New Roman" w:hAnsi="Times New Roman" w:cs="Times New Roman"/>
              </w:rPr>
              <w:lastRenderedPageBreak/>
              <w:t xml:space="preserve">From 18 </w:t>
            </w:r>
            <w:r w:rsidR="00703462" w:rsidRPr="00A06FD9">
              <w:rPr>
                <w:rFonts w:ascii="Times New Roman" w:hAnsi="Times New Roman" w:cs="Times New Roman"/>
              </w:rPr>
              <w:t>March 2020 for a duration of up to 3 months</w:t>
            </w:r>
          </w:p>
          <w:p w:rsidR="00703462" w:rsidRPr="00A06FD9" w:rsidRDefault="00703462" w:rsidP="00A406FC">
            <w:pPr>
              <w:rPr>
                <w:rFonts w:ascii="Times New Roman" w:hAnsi="Times New Roman" w:cs="Times New Roman"/>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Default="00703462" w:rsidP="00A406FC">
            <w:pPr>
              <w:rPr>
                <w:rFonts w:ascii="Times New Roman" w:hAnsi="Times New Roman" w:cs="Times New Roman"/>
                <w:sz w:val="24"/>
                <w:szCs w:val="24"/>
              </w:rPr>
            </w:pPr>
          </w:p>
          <w:p w:rsidR="00703462" w:rsidRPr="00A06FD9" w:rsidRDefault="00A06FD9" w:rsidP="00A406FC">
            <w:pPr>
              <w:rPr>
                <w:rFonts w:ascii="Times New Roman" w:hAnsi="Times New Roman" w:cs="Times New Roman"/>
              </w:rPr>
            </w:pPr>
            <w:r>
              <w:rPr>
                <w:rFonts w:ascii="Times New Roman" w:hAnsi="Times New Roman" w:cs="Times New Roman"/>
              </w:rPr>
              <w:t xml:space="preserve">From 19 </w:t>
            </w:r>
            <w:r w:rsidR="00703462" w:rsidRPr="00A06FD9">
              <w:rPr>
                <w:rFonts w:ascii="Times New Roman" w:hAnsi="Times New Roman" w:cs="Times New Roman"/>
              </w:rPr>
              <w:t>March 2020, for an initial duration of 30 days, renewable</w:t>
            </w:r>
          </w:p>
        </w:tc>
      </w:tr>
      <w:tr w:rsidR="000E3851" w:rsidRPr="009F65EC" w:rsidTr="00A406FC">
        <w:tc>
          <w:tcPr>
            <w:tcW w:w="2351" w:type="dxa"/>
          </w:tcPr>
          <w:p w:rsidR="000E3851" w:rsidRPr="009F65EC" w:rsidRDefault="000E3851" w:rsidP="000E3851">
            <w:pPr>
              <w:numPr>
                <w:ilvl w:val="0"/>
                <w:numId w:val="2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lastRenderedPageBreak/>
              <w:t>Internal borders, e.g. reintroductio</w:t>
            </w:r>
            <w:r w:rsidRPr="009F65EC">
              <w:rPr>
                <w:rFonts w:ascii="Times New Roman" w:hAnsi="Times New Roman" w:cs="Times New Roman"/>
                <w:b/>
                <w:sz w:val="24"/>
                <w:szCs w:val="24"/>
                <w:lang w:val="en-IE"/>
              </w:rPr>
              <w:lastRenderedPageBreak/>
              <w:t>n of border control</w:t>
            </w:r>
          </w:p>
          <w:p w:rsidR="000E3851" w:rsidRPr="009F65EC" w:rsidRDefault="000E3851" w:rsidP="00A406FC">
            <w:pPr>
              <w:rPr>
                <w:rFonts w:ascii="Times New Roman" w:hAnsi="Times New Roman" w:cs="Times New Roman"/>
              </w:rPr>
            </w:pPr>
          </w:p>
        </w:tc>
        <w:tc>
          <w:tcPr>
            <w:tcW w:w="9523" w:type="dxa"/>
          </w:tcPr>
          <w:p w:rsidR="00703462" w:rsidRDefault="00703462" w:rsidP="00703462">
            <w:pPr>
              <w:rPr>
                <w:rFonts w:ascii="Times New Roman" w:hAnsi="Times New Roman" w:cs="Times New Roman"/>
                <w:sz w:val="24"/>
                <w:szCs w:val="24"/>
                <w:lang w:val="en-US"/>
              </w:rPr>
            </w:pPr>
          </w:p>
          <w:p w:rsidR="000E3851" w:rsidRPr="009F65EC" w:rsidRDefault="000E3851" w:rsidP="00703462">
            <w:pPr>
              <w:rPr>
                <w:rFonts w:ascii="Times New Roman" w:hAnsi="Times New Roman" w:cs="Times New Roman"/>
                <w:sz w:val="24"/>
                <w:szCs w:val="24"/>
                <w:lang w:val="en-US"/>
              </w:rPr>
            </w:pPr>
          </w:p>
        </w:tc>
        <w:tc>
          <w:tcPr>
            <w:tcW w:w="1984" w:type="dxa"/>
          </w:tcPr>
          <w:p w:rsidR="000E3851" w:rsidRPr="009F65EC" w:rsidRDefault="000E3851" w:rsidP="00A406FC">
            <w:pPr>
              <w:rPr>
                <w:rFonts w:ascii="Times New Roman" w:hAnsi="Times New Roman" w:cs="Times New Roman"/>
                <w:sz w:val="24"/>
                <w:szCs w:val="24"/>
              </w:rPr>
            </w:pPr>
          </w:p>
        </w:tc>
      </w:tr>
    </w:tbl>
    <w:p w:rsidR="000E3851" w:rsidRPr="009F65EC" w:rsidRDefault="000E3851" w:rsidP="000E3851">
      <w:pPr>
        <w:rPr>
          <w:rFonts w:ascii="Times New Roman" w:hAnsi="Times New Roman" w:cs="Times New Roman"/>
        </w:rPr>
      </w:pPr>
    </w:p>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0E3851" w:rsidRPr="009F65EC" w:rsidRDefault="00E871CC" w:rsidP="00DC6879">
      <w:pPr>
        <w:pStyle w:val="Heading1"/>
      </w:pPr>
      <w:bookmarkStart w:id="23" w:name="_Toc35791661"/>
      <w:r w:rsidRPr="009F65EC">
        <w:lastRenderedPageBreak/>
        <w:t>MALTA</w:t>
      </w:r>
      <w:bookmarkEnd w:id="23"/>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2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437AD6" w:rsidRDefault="00437AD6" w:rsidP="00437AD6">
            <w:pPr>
              <w:rPr>
                <w:rFonts w:ascii="Times New Roman" w:eastAsia="Times New Roman" w:hAnsi="Times New Roman" w:cs="Times New Roman"/>
                <w:color w:val="000000"/>
                <w:lang w:val="mt-MT"/>
              </w:rPr>
            </w:pPr>
            <w:r w:rsidRPr="001830E3">
              <w:rPr>
                <w:rFonts w:ascii="Times New Roman" w:eastAsia="Times New Roman" w:hAnsi="Times New Roman" w:cs="Times New Roman"/>
                <w:color w:val="000000"/>
                <w:lang w:val="en-IE"/>
              </w:rPr>
              <w:t>T</w:t>
            </w:r>
            <w:r w:rsidRPr="001830E3">
              <w:rPr>
                <w:rFonts w:ascii="Times New Roman" w:eastAsia="Times New Roman" w:hAnsi="Times New Roman" w:cs="Times New Roman"/>
                <w:color w:val="000000"/>
                <w:lang w:val="mt-MT"/>
              </w:rPr>
              <w:t>he ferry service between MT and Sicily has been operating for food and medicine only, and flights to and from IT</w:t>
            </w:r>
            <w:r>
              <w:rPr>
                <w:rFonts w:ascii="Times New Roman" w:eastAsia="Times New Roman" w:hAnsi="Times New Roman" w:cs="Times New Roman"/>
                <w:color w:val="000000"/>
                <w:lang w:val="mt-MT"/>
              </w:rPr>
              <w:t>, FR, ES, CH and DE were</w:t>
            </w:r>
            <w:r w:rsidRPr="001830E3">
              <w:rPr>
                <w:rFonts w:ascii="Times New Roman" w:eastAsia="Times New Roman" w:hAnsi="Times New Roman" w:cs="Times New Roman"/>
                <w:color w:val="000000"/>
                <w:lang w:val="mt-MT"/>
              </w:rPr>
              <w:t xml:space="preserve"> grounded</w:t>
            </w:r>
          </w:p>
          <w:p w:rsidR="00437AD6" w:rsidRDefault="00437AD6" w:rsidP="00437AD6">
            <w:pPr>
              <w:rPr>
                <w:rFonts w:ascii="Times New Roman" w:eastAsia="Times New Roman" w:hAnsi="Times New Roman" w:cs="Times New Roman"/>
                <w:color w:val="000000"/>
                <w:lang w:val="mt-MT"/>
              </w:rPr>
            </w:pPr>
          </w:p>
          <w:p w:rsidR="00437AD6" w:rsidRDefault="00437AD6" w:rsidP="00437AD6">
            <w:pPr>
              <w:rPr>
                <w:rFonts w:ascii="Times New Roman" w:eastAsia="Times New Roman" w:hAnsi="Times New Roman" w:cs="Times New Roman"/>
                <w:color w:val="000000"/>
                <w:lang w:val="mt-MT"/>
              </w:rPr>
            </w:pPr>
          </w:p>
          <w:p w:rsidR="00437AD6" w:rsidRPr="001830E3" w:rsidRDefault="00437AD6" w:rsidP="00437AD6">
            <w:pPr>
              <w:rPr>
                <w:rFonts w:ascii="Times New Roman" w:eastAsia="Times New Roman" w:hAnsi="Times New Roman" w:cs="Times New Roman"/>
                <w:color w:val="000000"/>
              </w:rPr>
            </w:pPr>
            <w:r w:rsidRPr="00437AD6">
              <w:rPr>
                <w:rFonts w:ascii="Times New Roman" w:eastAsia="Times New Roman" w:hAnsi="Times New Roman" w:cs="Times New Roman"/>
                <w:color w:val="000000"/>
              </w:rPr>
              <w:t>Number of passengers on public transport will be restricted</w:t>
            </w:r>
          </w:p>
          <w:p w:rsidR="000E3851" w:rsidRPr="00437AD6" w:rsidRDefault="000E3851" w:rsidP="00437AD6">
            <w:pPr>
              <w:rPr>
                <w:rFonts w:ascii="Times New Roman" w:hAnsi="Times New Roman" w:cs="Times New Roman"/>
                <w:sz w:val="24"/>
                <w:szCs w:val="24"/>
              </w:rPr>
            </w:pPr>
          </w:p>
        </w:tc>
        <w:tc>
          <w:tcPr>
            <w:tcW w:w="1984" w:type="dxa"/>
          </w:tcPr>
          <w:p w:rsidR="000E3851" w:rsidRPr="00A06FD9" w:rsidRDefault="00437AD6" w:rsidP="00437AD6">
            <w:pPr>
              <w:rPr>
                <w:rFonts w:ascii="Times New Roman" w:hAnsi="Times New Roman" w:cs="Times New Roman"/>
                <w:lang w:val="en-IE"/>
              </w:rPr>
            </w:pPr>
            <w:r w:rsidRPr="00A06FD9">
              <w:rPr>
                <w:rFonts w:ascii="Times New Roman" w:hAnsi="Times New Roman" w:cs="Times New Roman"/>
                <w:lang w:val="en-IE"/>
              </w:rPr>
              <w:t>10 March 2020</w:t>
            </w:r>
          </w:p>
        </w:tc>
      </w:tr>
      <w:tr w:rsidR="000E3851" w:rsidRPr="009F65EC" w:rsidTr="00A406FC">
        <w:tc>
          <w:tcPr>
            <w:tcW w:w="2351" w:type="dxa"/>
          </w:tcPr>
          <w:p w:rsidR="000E3851" w:rsidRPr="009F65EC" w:rsidRDefault="000E3851" w:rsidP="000E3851">
            <w:pPr>
              <w:numPr>
                <w:ilvl w:val="0"/>
                <w:numId w:val="2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A06FD9" w:rsidRDefault="000E3851" w:rsidP="00A406FC">
            <w:pPr>
              <w:rPr>
                <w:rFonts w:ascii="Times New Roman" w:hAnsi="Times New Roman" w:cs="Times New Roman"/>
              </w:rPr>
            </w:pPr>
          </w:p>
        </w:tc>
      </w:tr>
      <w:tr w:rsidR="00E871CC" w:rsidRPr="009F65EC" w:rsidTr="0076258A">
        <w:tc>
          <w:tcPr>
            <w:tcW w:w="2351" w:type="dxa"/>
          </w:tcPr>
          <w:p w:rsidR="00E871CC" w:rsidRPr="009F65EC" w:rsidRDefault="00E871CC" w:rsidP="00E871CC">
            <w:pPr>
              <w:numPr>
                <w:ilvl w:val="0"/>
                <w:numId w:val="2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E871CC" w:rsidRPr="009F65EC" w:rsidRDefault="00E871CC" w:rsidP="00E871CC">
            <w:pPr>
              <w:rPr>
                <w:rFonts w:ascii="Times New Roman" w:hAnsi="Times New Roman" w:cs="Times New Roman"/>
              </w:rPr>
            </w:pPr>
          </w:p>
        </w:tc>
        <w:tc>
          <w:tcPr>
            <w:tcW w:w="9523" w:type="dxa"/>
            <w:tcBorders>
              <w:top w:val="nil"/>
              <w:left w:val="nil"/>
              <w:bottom w:val="single" w:sz="8" w:space="0" w:color="auto"/>
              <w:right w:val="single" w:sz="8" w:space="0" w:color="auto"/>
            </w:tcBorders>
          </w:tcPr>
          <w:p w:rsidR="00E871CC" w:rsidRPr="001830E3" w:rsidRDefault="00E871CC" w:rsidP="00E871CC">
            <w:pPr>
              <w:jc w:val="both"/>
              <w:rPr>
                <w:rFonts w:ascii="Times New Roman" w:hAnsi="Times New Roman" w:cs="Times New Roman"/>
              </w:rPr>
            </w:pPr>
            <w:r w:rsidRPr="001830E3">
              <w:rPr>
                <w:rFonts w:ascii="Times New Roman" w:hAnsi="Times New Roman" w:cs="Times New Roman"/>
              </w:rPr>
              <w:t>Medical screening (body temperature measurement) to all passengers arriving to Malta, including at seaports: This measure has now also been extended to those travelling between Malta and the sister island of Gozo</w:t>
            </w:r>
          </w:p>
          <w:p w:rsidR="00E871CC" w:rsidRPr="001830E3" w:rsidRDefault="00E871CC" w:rsidP="00E871CC">
            <w:pPr>
              <w:jc w:val="both"/>
              <w:rPr>
                <w:rFonts w:ascii="Times New Roman" w:hAnsi="Times New Roman" w:cs="Times New Roman"/>
              </w:rPr>
            </w:pPr>
            <w:r w:rsidRPr="001830E3">
              <w:rPr>
                <w:rFonts w:ascii="Times New Roman" w:hAnsi="Times New Roman" w:cs="Times New Roman"/>
              </w:rPr>
              <w:t>Case definition extended to countries with local transmission as risk countries</w:t>
            </w:r>
          </w:p>
          <w:p w:rsidR="00E871CC" w:rsidRPr="001830E3" w:rsidRDefault="00E871CC" w:rsidP="00E871CC">
            <w:pPr>
              <w:jc w:val="both"/>
              <w:rPr>
                <w:rFonts w:ascii="Times New Roman" w:hAnsi="Times New Roman" w:cs="Times New Roman"/>
              </w:rPr>
            </w:pPr>
            <w:r w:rsidRPr="001830E3">
              <w:rPr>
                <w:rFonts w:ascii="Times New Roman" w:hAnsi="Times New Roman" w:cs="Times New Roman"/>
              </w:rPr>
              <w:t>Focus on communication strategy and prevention measures for the population</w:t>
            </w:r>
            <w:r w:rsidRPr="001830E3">
              <w:rPr>
                <w:rFonts w:ascii="Times New Roman" w:hAnsi="Times New Roman" w:cs="Times New Roman"/>
                <w:color w:val="000000"/>
              </w:rPr>
              <w:t> </w:t>
            </w:r>
          </w:p>
          <w:p w:rsidR="00E871CC" w:rsidRDefault="00E871CC" w:rsidP="00E871CC">
            <w:pPr>
              <w:rPr>
                <w:rFonts w:ascii="Times New Roman" w:eastAsia="Times New Roman" w:hAnsi="Times New Roman" w:cs="Times New Roman"/>
                <w:color w:val="000000"/>
                <w:lang w:val="mt-MT"/>
              </w:rPr>
            </w:pPr>
            <w:r w:rsidRPr="001830E3">
              <w:rPr>
                <w:rFonts w:ascii="Times New Roman" w:eastAsia="Times New Roman" w:hAnsi="Times New Roman" w:cs="Times New Roman"/>
                <w:color w:val="000000"/>
                <w:lang w:val="mt-MT"/>
              </w:rPr>
              <w:t>All visitors entering hospitals are being screened thermally upon entry</w:t>
            </w:r>
            <w:r w:rsidR="00437AD6">
              <w:rPr>
                <w:rFonts w:ascii="Times New Roman" w:eastAsia="Times New Roman" w:hAnsi="Times New Roman" w:cs="Times New Roman"/>
                <w:color w:val="000000"/>
                <w:lang w:val="mt-MT"/>
              </w:rPr>
              <w:t>.</w:t>
            </w:r>
          </w:p>
          <w:p w:rsidR="00437AD6" w:rsidRDefault="00437AD6" w:rsidP="00E871CC">
            <w:pPr>
              <w:rPr>
                <w:rFonts w:ascii="Times New Roman" w:eastAsia="Times New Roman" w:hAnsi="Times New Roman" w:cs="Times New Roman"/>
                <w:color w:val="000000"/>
                <w:lang w:val="mt-MT"/>
              </w:rPr>
            </w:pPr>
          </w:p>
          <w:p w:rsidR="00437AD6" w:rsidRPr="001830E3" w:rsidRDefault="00437AD6" w:rsidP="00E871CC">
            <w:pPr>
              <w:rPr>
                <w:rFonts w:ascii="Times New Roman" w:eastAsia="Times New Roman" w:hAnsi="Times New Roman" w:cs="Times New Roman"/>
                <w:color w:val="000000"/>
              </w:rPr>
            </w:pPr>
            <w:r>
              <w:rPr>
                <w:rFonts w:ascii="Times New Roman" w:eastAsia="Times New Roman" w:hAnsi="Times New Roman" w:cs="Times New Roman"/>
                <w:color w:val="000000"/>
                <w:lang w:val="mt-MT"/>
              </w:rPr>
              <w:t>M</w:t>
            </w:r>
            <w:r w:rsidRPr="00437AD6">
              <w:rPr>
                <w:rFonts w:ascii="Times New Roman" w:eastAsia="Times New Roman" w:hAnsi="Times New Roman" w:cs="Times New Roman"/>
                <w:color w:val="000000"/>
              </w:rPr>
              <w:t>andatory 14-day quarantine will apply to</w:t>
            </w:r>
            <w:r>
              <w:rPr>
                <w:rFonts w:ascii="Times New Roman" w:eastAsia="Times New Roman" w:hAnsi="Times New Roman" w:cs="Times New Roman"/>
                <w:color w:val="000000"/>
              </w:rPr>
              <w:t xml:space="preserve"> travellers from all countries</w:t>
            </w:r>
          </w:p>
          <w:p w:rsidR="00E871CC" w:rsidRPr="00437AD6" w:rsidRDefault="00E871CC" w:rsidP="00437AD6">
            <w:pPr>
              <w:pStyle w:val="xmsonormal"/>
              <w:spacing w:before="0" w:beforeAutospacing="0" w:after="0" w:afterAutospacing="0" w:line="276" w:lineRule="auto"/>
              <w:rPr>
                <w:color w:val="000000"/>
                <w:sz w:val="22"/>
                <w:szCs w:val="22"/>
                <w:lang w:val="en-IE"/>
              </w:rPr>
            </w:pPr>
            <w:r w:rsidRPr="001830E3">
              <w:rPr>
                <w:color w:val="000000"/>
                <w:sz w:val="22"/>
                <w:szCs w:val="22"/>
                <w:lang w:val="en-IE"/>
              </w:rPr>
              <w:t> </w:t>
            </w:r>
          </w:p>
          <w:p w:rsidR="00E871CC" w:rsidRPr="001830E3" w:rsidRDefault="00E871CC" w:rsidP="00E871CC">
            <w:pPr>
              <w:rPr>
                <w:rFonts w:ascii="Times New Roman" w:eastAsia="Times New Roman" w:hAnsi="Times New Roman" w:cs="Times New Roman"/>
                <w:color w:val="000000"/>
              </w:rPr>
            </w:pPr>
            <w:r w:rsidRPr="001830E3">
              <w:rPr>
                <w:rFonts w:ascii="Times New Roman" w:eastAsia="Times New Roman" w:hAnsi="Times New Roman" w:cs="Times New Roman"/>
                <w:color w:val="000000"/>
                <w:lang w:val="mt-MT"/>
              </w:rPr>
              <w:t>The police are also monitoring the quarantine and a 1000€ fine has been introduced for those breaching the mandatory quarantine</w:t>
            </w:r>
          </w:p>
          <w:p w:rsidR="00E871CC" w:rsidRPr="001830E3" w:rsidRDefault="00E871CC" w:rsidP="00E871CC">
            <w:pPr>
              <w:pStyle w:val="xmsolistparagraph"/>
              <w:spacing w:before="0" w:beforeAutospacing="0" w:after="0" w:afterAutospacing="0" w:line="233" w:lineRule="atLeast"/>
              <w:ind w:left="720"/>
              <w:rPr>
                <w:color w:val="000000"/>
                <w:sz w:val="22"/>
                <w:szCs w:val="22"/>
                <w:lang w:val="en-IE"/>
              </w:rPr>
            </w:pPr>
            <w:r w:rsidRPr="001830E3">
              <w:rPr>
                <w:color w:val="000000"/>
                <w:sz w:val="22"/>
                <w:szCs w:val="22"/>
                <w:lang w:val="en-GB"/>
              </w:rPr>
              <w:t> </w:t>
            </w:r>
          </w:p>
          <w:p w:rsidR="00E871CC" w:rsidRPr="009F65EC" w:rsidRDefault="00E871CC" w:rsidP="00E871CC">
            <w:pPr>
              <w:pStyle w:val="xmsolistparagraph"/>
              <w:spacing w:before="0" w:beforeAutospacing="0" w:after="0" w:afterAutospacing="0" w:line="233" w:lineRule="atLeast"/>
              <w:ind w:left="720"/>
              <w:rPr>
                <w:color w:val="000000"/>
                <w:lang w:val="en-IE"/>
              </w:rPr>
            </w:pPr>
            <w:r w:rsidRPr="009F65EC">
              <w:rPr>
                <w:color w:val="000000"/>
                <w:lang w:val="en-GB"/>
              </w:rPr>
              <w:t> </w:t>
            </w:r>
          </w:p>
          <w:p w:rsidR="00E871CC" w:rsidRPr="009F65EC" w:rsidRDefault="00E871CC" w:rsidP="00E871CC">
            <w:pPr>
              <w:spacing w:line="233" w:lineRule="atLeast"/>
              <w:rPr>
                <w:rFonts w:ascii="Times New Roman" w:eastAsia="Times New Roman" w:hAnsi="Times New Roman" w:cs="Times New Roman"/>
                <w:color w:val="000000"/>
                <w:sz w:val="24"/>
                <w:szCs w:val="24"/>
              </w:rPr>
            </w:pPr>
          </w:p>
        </w:tc>
        <w:tc>
          <w:tcPr>
            <w:tcW w:w="1984" w:type="dxa"/>
            <w:tcBorders>
              <w:top w:val="nil"/>
              <w:left w:val="nil"/>
              <w:bottom w:val="single" w:sz="8" w:space="0" w:color="auto"/>
              <w:right w:val="single" w:sz="8" w:space="0" w:color="auto"/>
            </w:tcBorders>
          </w:tcPr>
          <w:p w:rsidR="00E871CC" w:rsidRPr="00A06FD9" w:rsidRDefault="00E871CC" w:rsidP="00E871CC">
            <w:pPr>
              <w:rPr>
                <w:rFonts w:ascii="Times New Roman" w:hAnsi="Times New Roman" w:cs="Times New Roman"/>
              </w:rPr>
            </w:pPr>
            <w:r w:rsidRPr="00A06FD9">
              <w:rPr>
                <w:rFonts w:ascii="Times New Roman" w:hAnsi="Times New Roman" w:cs="Times New Roman"/>
              </w:rPr>
              <w:t>24 February 2020</w:t>
            </w:r>
          </w:p>
          <w:p w:rsidR="00437AD6" w:rsidRPr="00A06FD9" w:rsidRDefault="00437AD6" w:rsidP="00E871CC">
            <w:pPr>
              <w:rPr>
                <w:rFonts w:ascii="Times New Roman" w:hAnsi="Times New Roman" w:cs="Times New Roman"/>
              </w:rPr>
            </w:pPr>
          </w:p>
          <w:p w:rsidR="00437AD6" w:rsidRPr="00A06FD9" w:rsidRDefault="00437AD6" w:rsidP="00E871CC">
            <w:pPr>
              <w:rPr>
                <w:rFonts w:ascii="Times New Roman" w:hAnsi="Times New Roman" w:cs="Times New Roman"/>
              </w:rPr>
            </w:pPr>
          </w:p>
          <w:p w:rsidR="00437AD6" w:rsidRPr="00A06FD9" w:rsidRDefault="00437AD6" w:rsidP="00E871CC">
            <w:pPr>
              <w:rPr>
                <w:rFonts w:ascii="Times New Roman" w:hAnsi="Times New Roman" w:cs="Times New Roman"/>
              </w:rPr>
            </w:pPr>
          </w:p>
          <w:p w:rsidR="00437AD6" w:rsidRPr="00A06FD9" w:rsidRDefault="00437AD6" w:rsidP="00E871CC">
            <w:pPr>
              <w:rPr>
                <w:rFonts w:ascii="Times New Roman" w:hAnsi="Times New Roman" w:cs="Times New Roman"/>
              </w:rPr>
            </w:pPr>
          </w:p>
          <w:p w:rsidR="00437AD6" w:rsidRPr="00A06FD9" w:rsidRDefault="00437AD6" w:rsidP="00E871CC">
            <w:pPr>
              <w:rPr>
                <w:rFonts w:ascii="Times New Roman" w:hAnsi="Times New Roman" w:cs="Times New Roman"/>
              </w:rPr>
            </w:pPr>
          </w:p>
          <w:p w:rsidR="00437AD6" w:rsidRPr="00A06FD9" w:rsidRDefault="00437AD6" w:rsidP="00E871CC">
            <w:pPr>
              <w:rPr>
                <w:rFonts w:ascii="Times New Roman" w:hAnsi="Times New Roman" w:cs="Times New Roman"/>
              </w:rPr>
            </w:pPr>
          </w:p>
          <w:p w:rsidR="00E871CC" w:rsidRPr="00A06FD9" w:rsidRDefault="00E871CC" w:rsidP="00E871CC">
            <w:pPr>
              <w:rPr>
                <w:rFonts w:ascii="Times New Roman" w:hAnsi="Times New Roman" w:cs="Times New Roman"/>
              </w:rPr>
            </w:pPr>
          </w:p>
          <w:p w:rsidR="00E871CC" w:rsidRPr="00A06FD9" w:rsidRDefault="00E871CC" w:rsidP="00E871C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2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2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w:t>
            </w:r>
            <w:r w:rsidRPr="009F65EC">
              <w:rPr>
                <w:rFonts w:ascii="Times New Roman" w:hAnsi="Times New Roman" w:cs="Times New Roman"/>
                <w:b/>
                <w:sz w:val="24"/>
                <w:szCs w:val="24"/>
                <w:lang w:val="en-IE"/>
              </w:rPr>
              <w:lastRenderedPageBreak/>
              <w:t>n of border control</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bl>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0E3851" w:rsidRPr="009F65EC" w:rsidRDefault="00E871CC" w:rsidP="00DC6879">
      <w:pPr>
        <w:pStyle w:val="Heading1"/>
      </w:pPr>
      <w:bookmarkStart w:id="24" w:name="_Toc35791662"/>
      <w:r w:rsidRPr="009F65EC">
        <w:lastRenderedPageBreak/>
        <w:t>THE NETHERLANDS</w:t>
      </w:r>
      <w:r w:rsidR="0067569E">
        <w:t xml:space="preserve"> (last update: 19/03/2020)</w:t>
      </w:r>
      <w:bookmarkEnd w:id="24"/>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2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9F65EC" w:rsidRDefault="000E3851" w:rsidP="00A406FC">
            <w:pPr>
              <w:ind w:left="720"/>
              <w:rPr>
                <w:rFonts w:ascii="Times New Roman" w:hAnsi="Times New Roman" w:cs="Times New Roman"/>
                <w:sz w:val="24"/>
                <w:szCs w:val="24"/>
                <w:lang w:val="en-IE"/>
              </w:rPr>
            </w:pP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2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2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0E3851" w:rsidRPr="001830E3" w:rsidRDefault="00E871CC" w:rsidP="00A406FC">
            <w:pPr>
              <w:rPr>
                <w:rFonts w:ascii="Times New Roman" w:hAnsi="Times New Roman" w:cs="Times New Roman"/>
              </w:rPr>
            </w:pPr>
            <w:r w:rsidRPr="001830E3">
              <w:rPr>
                <w:rFonts w:ascii="Times New Roman" w:hAnsi="Times New Roman" w:cs="Times New Roman"/>
              </w:rPr>
              <w:t>All incoming airplanes with passengers suspected of contamination will be diverted to a separate platform and screened when entering (pilot decides)</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2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0E3851" w:rsidRDefault="0067569E" w:rsidP="00A406FC">
            <w:pPr>
              <w:rPr>
                <w:rFonts w:ascii="Times New Roman" w:hAnsi="Times New Roman" w:cs="Times New Roman"/>
              </w:rPr>
            </w:pPr>
            <w:r w:rsidRPr="0067569E">
              <w:rPr>
                <w:rFonts w:ascii="Times New Roman" w:hAnsi="Times New Roman" w:cs="Times New Roman"/>
              </w:rPr>
              <w:t xml:space="preserve">Restriction on all non-essential travel of persons from third countries to Europe (all EU member states, all Schengen members and the UK) in order to prevent </w:t>
            </w:r>
            <w:r>
              <w:rPr>
                <w:rFonts w:ascii="Times New Roman" w:hAnsi="Times New Roman" w:cs="Times New Roman"/>
              </w:rPr>
              <w:t>the spread of the COVID19 virus:</w:t>
            </w:r>
          </w:p>
          <w:p w:rsidR="0067569E" w:rsidRPr="0067569E" w:rsidRDefault="0067569E" w:rsidP="0067569E">
            <w:pPr>
              <w:rPr>
                <w:rFonts w:ascii="Times New Roman" w:hAnsi="Times New Roman" w:cs="Times New Roman"/>
              </w:rPr>
            </w:pPr>
            <w:r w:rsidRPr="0067569E">
              <w:rPr>
                <w:rFonts w:ascii="Times New Roman" w:hAnsi="Times New Roman" w:cs="Times New Roman"/>
              </w:rPr>
              <w:t>The travel restriction does not apply to the following categories of persons:</w:t>
            </w:r>
          </w:p>
          <w:p w:rsidR="0067569E" w:rsidRPr="0067569E" w:rsidRDefault="0067569E" w:rsidP="0067569E">
            <w:pPr>
              <w:rPr>
                <w:rFonts w:ascii="Times New Roman" w:hAnsi="Times New Roman" w:cs="Times New Roman"/>
              </w:rPr>
            </w:pPr>
            <w:r w:rsidRPr="0067569E">
              <w:rPr>
                <w:rFonts w:ascii="Times New Roman" w:hAnsi="Times New Roman" w:cs="Times New Roman"/>
              </w:rPr>
              <w:t>•</w:t>
            </w:r>
            <w:r w:rsidRPr="0067569E">
              <w:rPr>
                <w:rFonts w:ascii="Times New Roman" w:hAnsi="Times New Roman" w:cs="Times New Roman"/>
              </w:rPr>
              <w:tab/>
              <w:t>EU citizens (including UK nationals) and members of their families;</w:t>
            </w:r>
          </w:p>
          <w:p w:rsidR="0067569E" w:rsidRPr="0067569E" w:rsidRDefault="0067569E" w:rsidP="0067569E">
            <w:pPr>
              <w:rPr>
                <w:rFonts w:ascii="Times New Roman" w:hAnsi="Times New Roman" w:cs="Times New Roman"/>
              </w:rPr>
            </w:pPr>
            <w:r w:rsidRPr="0067569E">
              <w:rPr>
                <w:rFonts w:ascii="Times New Roman" w:hAnsi="Times New Roman" w:cs="Times New Roman"/>
              </w:rPr>
              <w:t>•</w:t>
            </w:r>
            <w:r w:rsidRPr="0067569E">
              <w:rPr>
                <w:rFonts w:ascii="Times New Roman" w:hAnsi="Times New Roman" w:cs="Times New Roman"/>
              </w:rPr>
              <w:tab/>
              <w:t>Nationals of Norway, Iceland, Switzerland, Liechtenstein and their family members;</w:t>
            </w:r>
          </w:p>
          <w:p w:rsidR="0067569E" w:rsidRPr="0067569E" w:rsidRDefault="0067569E" w:rsidP="0067569E">
            <w:pPr>
              <w:rPr>
                <w:rFonts w:ascii="Times New Roman" w:hAnsi="Times New Roman" w:cs="Times New Roman"/>
              </w:rPr>
            </w:pPr>
            <w:r w:rsidRPr="0067569E">
              <w:rPr>
                <w:rFonts w:ascii="Times New Roman" w:hAnsi="Times New Roman" w:cs="Times New Roman"/>
              </w:rPr>
              <w:t>•</w:t>
            </w:r>
            <w:r w:rsidRPr="0067569E">
              <w:rPr>
                <w:rFonts w:ascii="Times New Roman" w:hAnsi="Times New Roman" w:cs="Times New Roman"/>
              </w:rPr>
              <w:tab/>
              <w:t>Third-country nationals holding a residence card or a residence permit in accordance with Directive 2003/109/EC (LTR Directive);</w:t>
            </w:r>
          </w:p>
          <w:p w:rsidR="0067569E" w:rsidRPr="0067569E" w:rsidRDefault="0067569E" w:rsidP="0067569E">
            <w:pPr>
              <w:rPr>
                <w:rFonts w:ascii="Times New Roman" w:hAnsi="Times New Roman" w:cs="Times New Roman"/>
              </w:rPr>
            </w:pPr>
            <w:r w:rsidRPr="0067569E">
              <w:rPr>
                <w:rFonts w:ascii="Times New Roman" w:hAnsi="Times New Roman" w:cs="Times New Roman"/>
              </w:rPr>
              <w:t>•</w:t>
            </w:r>
            <w:r w:rsidRPr="0067569E">
              <w:rPr>
                <w:rFonts w:ascii="Times New Roman" w:hAnsi="Times New Roman" w:cs="Times New Roman"/>
              </w:rPr>
              <w:tab/>
              <w:t>Third-country nationals who derive their right of residence from other European Directives or from the national law of a Member State;</w:t>
            </w:r>
          </w:p>
          <w:p w:rsidR="0067569E" w:rsidRPr="0067569E" w:rsidRDefault="0067569E" w:rsidP="0067569E">
            <w:pPr>
              <w:rPr>
                <w:rFonts w:ascii="Times New Roman" w:hAnsi="Times New Roman" w:cs="Times New Roman"/>
              </w:rPr>
            </w:pPr>
            <w:r w:rsidRPr="0067569E">
              <w:rPr>
                <w:rFonts w:ascii="Times New Roman" w:hAnsi="Times New Roman" w:cs="Times New Roman"/>
              </w:rPr>
              <w:t>•</w:t>
            </w:r>
            <w:r w:rsidRPr="0067569E">
              <w:rPr>
                <w:rFonts w:ascii="Times New Roman" w:hAnsi="Times New Roman" w:cs="Times New Roman"/>
              </w:rPr>
              <w:tab/>
              <w:t>Holders of a long-stay visa, including persons with a temporary residence permit (MVV);</w:t>
            </w:r>
          </w:p>
          <w:p w:rsidR="0067569E" w:rsidRPr="0067569E" w:rsidRDefault="0067569E" w:rsidP="0067569E">
            <w:pPr>
              <w:rPr>
                <w:rFonts w:ascii="Times New Roman" w:hAnsi="Times New Roman" w:cs="Times New Roman"/>
              </w:rPr>
            </w:pPr>
            <w:r w:rsidRPr="0067569E">
              <w:rPr>
                <w:rFonts w:ascii="Times New Roman" w:hAnsi="Times New Roman" w:cs="Times New Roman"/>
              </w:rPr>
              <w:t>•</w:t>
            </w:r>
            <w:r w:rsidRPr="0067569E">
              <w:rPr>
                <w:rFonts w:ascii="Times New Roman" w:hAnsi="Times New Roman" w:cs="Times New Roman"/>
              </w:rPr>
              <w:tab/>
              <w:t xml:space="preserve">Other persons with an essential function or need, including: </w:t>
            </w:r>
          </w:p>
          <w:p w:rsidR="0067569E" w:rsidRPr="0067569E" w:rsidRDefault="0067569E" w:rsidP="0067569E">
            <w:pPr>
              <w:rPr>
                <w:rFonts w:ascii="Times New Roman" w:hAnsi="Times New Roman" w:cs="Times New Roman"/>
              </w:rPr>
            </w:pPr>
            <w:r w:rsidRPr="0067569E">
              <w:rPr>
                <w:rFonts w:ascii="Times New Roman" w:hAnsi="Times New Roman" w:cs="Times New Roman"/>
              </w:rPr>
              <w:t>o</w:t>
            </w:r>
            <w:r w:rsidRPr="0067569E">
              <w:rPr>
                <w:rFonts w:ascii="Times New Roman" w:hAnsi="Times New Roman" w:cs="Times New Roman"/>
              </w:rPr>
              <w:tab/>
              <w:t>Personnel working in Health Care;</w:t>
            </w:r>
          </w:p>
          <w:p w:rsidR="0067569E" w:rsidRPr="0067569E" w:rsidRDefault="0067569E" w:rsidP="0067569E">
            <w:pPr>
              <w:rPr>
                <w:rFonts w:ascii="Times New Roman" w:hAnsi="Times New Roman" w:cs="Times New Roman"/>
              </w:rPr>
            </w:pPr>
            <w:r w:rsidRPr="0067569E">
              <w:rPr>
                <w:rFonts w:ascii="Times New Roman" w:hAnsi="Times New Roman" w:cs="Times New Roman"/>
              </w:rPr>
              <w:t>o</w:t>
            </w:r>
            <w:r w:rsidRPr="0067569E">
              <w:rPr>
                <w:rFonts w:ascii="Times New Roman" w:hAnsi="Times New Roman" w:cs="Times New Roman"/>
              </w:rPr>
              <w:tab/>
              <w:t>Border workers;</w:t>
            </w:r>
          </w:p>
          <w:p w:rsidR="0067569E" w:rsidRPr="0067569E" w:rsidRDefault="0067569E" w:rsidP="0067569E">
            <w:pPr>
              <w:rPr>
                <w:rFonts w:ascii="Times New Roman" w:hAnsi="Times New Roman" w:cs="Times New Roman"/>
              </w:rPr>
            </w:pPr>
            <w:r w:rsidRPr="0067569E">
              <w:rPr>
                <w:rFonts w:ascii="Times New Roman" w:hAnsi="Times New Roman" w:cs="Times New Roman"/>
              </w:rPr>
              <w:t>o</w:t>
            </w:r>
            <w:r w:rsidRPr="0067569E">
              <w:rPr>
                <w:rFonts w:ascii="Times New Roman" w:hAnsi="Times New Roman" w:cs="Times New Roman"/>
              </w:rPr>
              <w:tab/>
              <w:t>Persons employed in the transportation of goods, where necessary;</w:t>
            </w:r>
          </w:p>
          <w:p w:rsidR="0067569E" w:rsidRPr="0067569E" w:rsidRDefault="0067569E" w:rsidP="0067569E">
            <w:pPr>
              <w:rPr>
                <w:rFonts w:ascii="Times New Roman" w:hAnsi="Times New Roman" w:cs="Times New Roman"/>
                <w:lang w:val="it-IT"/>
              </w:rPr>
            </w:pPr>
            <w:r w:rsidRPr="0067569E">
              <w:rPr>
                <w:rFonts w:ascii="Times New Roman" w:hAnsi="Times New Roman" w:cs="Times New Roman"/>
                <w:lang w:val="it-IT"/>
              </w:rPr>
              <w:t>o</w:t>
            </w:r>
            <w:r w:rsidRPr="0067569E">
              <w:rPr>
                <w:rFonts w:ascii="Times New Roman" w:hAnsi="Times New Roman" w:cs="Times New Roman"/>
                <w:lang w:val="it-IT"/>
              </w:rPr>
              <w:tab/>
              <w:t>Diplomats;</w:t>
            </w:r>
          </w:p>
          <w:p w:rsidR="0067569E" w:rsidRPr="0067569E" w:rsidRDefault="0067569E" w:rsidP="0067569E">
            <w:pPr>
              <w:rPr>
                <w:rFonts w:ascii="Times New Roman" w:hAnsi="Times New Roman" w:cs="Times New Roman"/>
                <w:lang w:val="it-IT"/>
              </w:rPr>
            </w:pPr>
            <w:r w:rsidRPr="0067569E">
              <w:rPr>
                <w:rFonts w:ascii="Times New Roman" w:hAnsi="Times New Roman" w:cs="Times New Roman"/>
                <w:lang w:val="it-IT"/>
              </w:rPr>
              <w:t>o</w:t>
            </w:r>
            <w:r w:rsidRPr="0067569E">
              <w:rPr>
                <w:rFonts w:ascii="Times New Roman" w:hAnsi="Times New Roman" w:cs="Times New Roman"/>
                <w:lang w:val="it-IT"/>
              </w:rPr>
              <w:tab/>
              <w:t>Military personnel;</w:t>
            </w:r>
          </w:p>
          <w:p w:rsidR="0067569E" w:rsidRPr="0067569E" w:rsidRDefault="0067569E" w:rsidP="0067569E">
            <w:pPr>
              <w:rPr>
                <w:rFonts w:ascii="Times New Roman" w:hAnsi="Times New Roman" w:cs="Times New Roman"/>
              </w:rPr>
            </w:pPr>
            <w:r w:rsidRPr="0067569E">
              <w:rPr>
                <w:rFonts w:ascii="Times New Roman" w:hAnsi="Times New Roman" w:cs="Times New Roman"/>
              </w:rPr>
              <w:t>o</w:t>
            </w:r>
            <w:r w:rsidRPr="0067569E">
              <w:rPr>
                <w:rFonts w:ascii="Times New Roman" w:hAnsi="Times New Roman" w:cs="Times New Roman"/>
              </w:rPr>
              <w:tab/>
              <w:t>Personnel of international and humanitarian organizations;</w:t>
            </w:r>
          </w:p>
          <w:p w:rsidR="0067569E" w:rsidRPr="0067569E" w:rsidRDefault="0067569E" w:rsidP="0067569E">
            <w:pPr>
              <w:rPr>
                <w:rFonts w:ascii="Times New Roman" w:hAnsi="Times New Roman" w:cs="Times New Roman"/>
              </w:rPr>
            </w:pPr>
            <w:r w:rsidRPr="0067569E">
              <w:rPr>
                <w:rFonts w:ascii="Times New Roman" w:hAnsi="Times New Roman" w:cs="Times New Roman"/>
              </w:rPr>
              <w:lastRenderedPageBreak/>
              <w:t>o</w:t>
            </w:r>
            <w:r w:rsidRPr="0067569E">
              <w:rPr>
                <w:rFonts w:ascii="Times New Roman" w:hAnsi="Times New Roman" w:cs="Times New Roman"/>
              </w:rPr>
              <w:tab/>
              <w:t>Persons who have compelling reasons to visit their families;</w:t>
            </w:r>
          </w:p>
          <w:p w:rsidR="0067569E" w:rsidRPr="0067569E" w:rsidRDefault="0067569E" w:rsidP="0067569E">
            <w:pPr>
              <w:rPr>
                <w:rFonts w:ascii="Times New Roman" w:hAnsi="Times New Roman" w:cs="Times New Roman"/>
              </w:rPr>
            </w:pPr>
            <w:r w:rsidRPr="0067569E">
              <w:rPr>
                <w:rFonts w:ascii="Times New Roman" w:hAnsi="Times New Roman" w:cs="Times New Roman"/>
              </w:rPr>
              <w:t>o</w:t>
            </w:r>
            <w:r w:rsidRPr="0067569E">
              <w:rPr>
                <w:rFonts w:ascii="Times New Roman" w:hAnsi="Times New Roman" w:cs="Times New Roman"/>
              </w:rPr>
              <w:tab/>
              <w:t>Transit passengers who wish to travel via the Netherlands to another third country;</w:t>
            </w:r>
          </w:p>
          <w:p w:rsidR="0067569E" w:rsidRPr="0067569E" w:rsidRDefault="0067569E" w:rsidP="0067569E">
            <w:pPr>
              <w:rPr>
                <w:rFonts w:ascii="Times New Roman" w:hAnsi="Times New Roman" w:cs="Times New Roman"/>
              </w:rPr>
            </w:pPr>
            <w:r w:rsidRPr="0067569E">
              <w:rPr>
                <w:rFonts w:ascii="Times New Roman" w:hAnsi="Times New Roman" w:cs="Times New Roman"/>
              </w:rPr>
              <w:t>o</w:t>
            </w:r>
            <w:r w:rsidRPr="0067569E">
              <w:rPr>
                <w:rFonts w:ascii="Times New Roman" w:hAnsi="Times New Roman" w:cs="Times New Roman"/>
              </w:rPr>
              <w:tab/>
              <w:t>Persons in need of international protection; the border procedure applies in full;</w:t>
            </w:r>
          </w:p>
          <w:p w:rsidR="0067569E" w:rsidRPr="0067569E" w:rsidRDefault="0067569E" w:rsidP="0067569E">
            <w:pPr>
              <w:rPr>
                <w:rFonts w:ascii="Times New Roman" w:hAnsi="Times New Roman" w:cs="Times New Roman"/>
              </w:rPr>
            </w:pPr>
            <w:r w:rsidRPr="0067569E">
              <w:rPr>
                <w:rFonts w:ascii="Times New Roman" w:hAnsi="Times New Roman" w:cs="Times New Roman"/>
              </w:rPr>
              <w:t>o</w:t>
            </w:r>
            <w:r w:rsidRPr="0067569E">
              <w:rPr>
                <w:rFonts w:ascii="Times New Roman" w:hAnsi="Times New Roman" w:cs="Times New Roman"/>
              </w:rPr>
              <w:tab/>
              <w:t>Persons who are admitted for humanitarian reasons.</w:t>
            </w:r>
          </w:p>
        </w:tc>
        <w:tc>
          <w:tcPr>
            <w:tcW w:w="1984" w:type="dxa"/>
          </w:tcPr>
          <w:p w:rsidR="000E3851" w:rsidRPr="009F65EC" w:rsidRDefault="0067569E" w:rsidP="00A406FC">
            <w:pPr>
              <w:rPr>
                <w:rFonts w:ascii="Times New Roman" w:hAnsi="Times New Roman" w:cs="Times New Roman"/>
              </w:rPr>
            </w:pPr>
            <w:r>
              <w:rPr>
                <w:rFonts w:ascii="Times New Roman" w:hAnsi="Times New Roman" w:cs="Times New Roman"/>
              </w:rPr>
              <w:lastRenderedPageBreak/>
              <w:t>19 March 2020 (18h00)</w:t>
            </w:r>
          </w:p>
        </w:tc>
      </w:tr>
      <w:tr w:rsidR="000E3851" w:rsidRPr="009F65EC" w:rsidTr="00A406FC">
        <w:tc>
          <w:tcPr>
            <w:tcW w:w="2351" w:type="dxa"/>
          </w:tcPr>
          <w:p w:rsidR="000E3851" w:rsidRPr="009F65EC" w:rsidRDefault="000E3851" w:rsidP="000E3851">
            <w:pPr>
              <w:numPr>
                <w:ilvl w:val="0"/>
                <w:numId w:val="2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E871CC" w:rsidRPr="001830E3" w:rsidRDefault="00E871CC" w:rsidP="00E871CC">
            <w:pPr>
              <w:rPr>
                <w:rFonts w:ascii="Times New Roman" w:hAnsi="Times New Roman" w:cs="Times New Roman"/>
              </w:rPr>
            </w:pPr>
            <w:r w:rsidRPr="001830E3">
              <w:rPr>
                <w:rFonts w:ascii="Times New Roman" w:hAnsi="Times New Roman" w:cs="Times New Roman"/>
              </w:rPr>
              <w:t xml:space="preserve">Regular border regime in place </w:t>
            </w:r>
          </w:p>
          <w:p w:rsidR="00E871CC" w:rsidRPr="009F65EC" w:rsidRDefault="00E871CC" w:rsidP="00E871CC">
            <w:pPr>
              <w:rPr>
                <w:rFonts w:ascii="Times New Roman" w:hAnsi="Times New Roman" w:cs="Times New Roman"/>
                <w:sz w:val="24"/>
                <w:szCs w:val="24"/>
              </w:rPr>
            </w:pPr>
          </w:p>
          <w:p w:rsidR="000E3851" w:rsidRPr="009F65EC" w:rsidRDefault="000E3851" w:rsidP="00A406FC">
            <w:pPr>
              <w:rPr>
                <w:rFonts w:ascii="Times New Roman" w:hAnsi="Times New Roman" w:cs="Times New Roman"/>
                <w:sz w:val="24"/>
                <w:szCs w:val="24"/>
              </w:rPr>
            </w:pPr>
          </w:p>
        </w:tc>
        <w:tc>
          <w:tcPr>
            <w:tcW w:w="1984" w:type="dxa"/>
          </w:tcPr>
          <w:p w:rsidR="000E3851" w:rsidRPr="009F65EC" w:rsidRDefault="000E3851" w:rsidP="00A406FC">
            <w:pPr>
              <w:rPr>
                <w:rFonts w:ascii="Times New Roman" w:hAnsi="Times New Roman" w:cs="Times New Roman"/>
              </w:rPr>
            </w:pPr>
          </w:p>
        </w:tc>
      </w:tr>
    </w:tbl>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E871CC" w:rsidRPr="009F65EC" w:rsidRDefault="00E871CC" w:rsidP="00DC6879">
      <w:pPr>
        <w:pStyle w:val="Heading1"/>
      </w:pPr>
      <w:bookmarkStart w:id="25" w:name="_Toc35791663"/>
      <w:r w:rsidRPr="009F65EC">
        <w:lastRenderedPageBreak/>
        <w:t>NORWAY</w:t>
      </w:r>
      <w:r w:rsidR="004065F8">
        <w:t xml:space="preserve"> (last update: 19/03/2020)</w:t>
      </w:r>
      <w:bookmarkEnd w:id="25"/>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2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4065F8" w:rsidRDefault="004065F8" w:rsidP="004065F8">
            <w:pPr>
              <w:rPr>
                <w:rFonts w:ascii="Times New Roman" w:hAnsi="Times New Roman" w:cs="Times New Roman"/>
                <w:lang w:val="en-IE"/>
              </w:rPr>
            </w:pPr>
            <w:r w:rsidRPr="004065F8">
              <w:rPr>
                <w:rFonts w:ascii="Times New Roman" w:hAnsi="Times New Roman" w:cs="Times New Roman"/>
                <w:lang w:val="en-IE"/>
              </w:rPr>
              <w:t>No restrictions are imposed on entry of goods and transport services.</w:t>
            </w: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2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664907" w:rsidRDefault="004065F8" w:rsidP="00A406FC">
            <w:pPr>
              <w:rPr>
                <w:rFonts w:ascii="Times New Roman" w:hAnsi="Times New Roman" w:cs="Times New Roman"/>
              </w:rPr>
            </w:pPr>
            <w:r w:rsidRPr="00664907">
              <w:rPr>
                <w:rFonts w:ascii="Times New Roman" w:hAnsi="Times New Roman" w:cs="Times New Roman"/>
                <w:lang w:val="en-IE"/>
              </w:rPr>
              <w:t>No restrictions are imposed on entry of goods and transport services.</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2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0E3851" w:rsidRPr="00664907" w:rsidRDefault="00DC5E25" w:rsidP="00DC5E25">
            <w:pPr>
              <w:rPr>
                <w:rFonts w:ascii="Times New Roman" w:hAnsi="Times New Roman" w:cs="Times New Roman"/>
              </w:rPr>
            </w:pPr>
            <w:r w:rsidRPr="00664907">
              <w:rPr>
                <w:rFonts w:ascii="Times New Roman" w:hAnsi="Times New Roman" w:cs="Times New Roman"/>
              </w:rPr>
              <w:t>Everyone who are allowed into Norway will be in quarantine for 14 days from their arrival, regardless of whether they have symptoms or not. This applies retroactively from 27th of February this year. Exceptions apply.</w:t>
            </w:r>
          </w:p>
        </w:tc>
        <w:tc>
          <w:tcPr>
            <w:tcW w:w="1984" w:type="dxa"/>
          </w:tcPr>
          <w:p w:rsidR="00E871CC" w:rsidRPr="00A06FD9" w:rsidRDefault="00E871CC" w:rsidP="00E871CC">
            <w:pPr>
              <w:rPr>
                <w:rFonts w:ascii="Times New Roman" w:hAnsi="Times New Roman" w:cs="Times New Roman"/>
              </w:rPr>
            </w:pPr>
            <w:r w:rsidRPr="00A06FD9">
              <w:rPr>
                <w:rFonts w:ascii="Times New Roman" w:hAnsi="Times New Roman" w:cs="Times New Roman"/>
              </w:rPr>
              <w:t>12 March 2020 (18:00) – 26 March 2020</w:t>
            </w:r>
          </w:p>
          <w:p w:rsidR="000E3851" w:rsidRPr="00A06FD9"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2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E871CC" w:rsidRDefault="00DC5E25" w:rsidP="00E871CC">
            <w:pPr>
              <w:rPr>
                <w:rFonts w:ascii="Times New Roman" w:hAnsi="Times New Roman" w:cs="Times New Roman"/>
              </w:rPr>
            </w:pPr>
            <w:r w:rsidRPr="00DC5E25">
              <w:rPr>
                <w:rFonts w:ascii="Times New Roman" w:hAnsi="Times New Roman" w:cs="Times New Roman"/>
              </w:rPr>
              <w:t>Norway will temporary refuse applications for Schengen visa according to Visa Code Article 32.1.a(vi), and according to Norwegian Immigration Act § 10.1 letter d (considered to be a threat to public health). I addition, all representation agreements have been suspended until further notice.</w:t>
            </w:r>
          </w:p>
          <w:p w:rsidR="00DC5E25" w:rsidRPr="001830E3" w:rsidRDefault="00DC5E25" w:rsidP="00E871CC">
            <w:pPr>
              <w:rPr>
                <w:rFonts w:ascii="Times New Roman" w:hAnsi="Times New Roman" w:cs="Times New Roman"/>
              </w:rPr>
            </w:pPr>
          </w:p>
          <w:p w:rsidR="00DC5E25" w:rsidRPr="00DC5E25" w:rsidRDefault="00DC5E25" w:rsidP="00DC5E25">
            <w:pPr>
              <w:rPr>
                <w:rFonts w:ascii="Times New Roman" w:hAnsi="Times New Roman" w:cs="Times New Roman"/>
              </w:rPr>
            </w:pPr>
            <w:r w:rsidRPr="00DC5E25">
              <w:rPr>
                <w:rFonts w:ascii="Times New Roman" w:hAnsi="Times New Roman" w:cs="Times New Roman"/>
              </w:rPr>
              <w:t>In order to safeguard public health in the current situation, our national rules governing the rejection of foreign nationals without residence permit have been revised. As a consequence, decisions may be taken to reject foreign nationals without a residence permit in Norway at the Norwegian internal and external borders. Foreign nationals who are rejected shall leave the realm without delay. This does not apply to EEA nationals, and their family members, who reside or work in Norway. EEA citizens will also be allowed to transit through Norway in order to return to their home Member State. Further exceptions apply.</w:t>
            </w:r>
          </w:p>
          <w:p w:rsidR="00E871CC" w:rsidRPr="009F65EC" w:rsidRDefault="00E871CC" w:rsidP="00E871CC">
            <w:pPr>
              <w:rPr>
                <w:rFonts w:ascii="Times New Roman" w:hAnsi="Times New Roman" w:cs="Times New Roman"/>
                <w:b/>
                <w:i/>
                <w:sz w:val="24"/>
                <w:szCs w:val="24"/>
              </w:rPr>
            </w:pPr>
          </w:p>
          <w:p w:rsidR="000E3851" w:rsidRPr="009F65EC" w:rsidRDefault="000E3851" w:rsidP="00A406FC">
            <w:pPr>
              <w:rPr>
                <w:rFonts w:ascii="Times New Roman" w:hAnsi="Times New Roman" w:cs="Times New Roman"/>
                <w:sz w:val="24"/>
                <w:szCs w:val="24"/>
              </w:rPr>
            </w:pPr>
          </w:p>
        </w:tc>
        <w:tc>
          <w:tcPr>
            <w:tcW w:w="1984" w:type="dxa"/>
          </w:tcPr>
          <w:p w:rsidR="000E3851" w:rsidRPr="00A06FD9" w:rsidRDefault="00DC5E25" w:rsidP="00A406FC">
            <w:pPr>
              <w:rPr>
                <w:rFonts w:ascii="Times New Roman" w:hAnsi="Times New Roman" w:cs="Times New Roman"/>
              </w:rPr>
            </w:pPr>
            <w:r w:rsidRPr="00A06FD9">
              <w:rPr>
                <w:rFonts w:ascii="Times New Roman" w:hAnsi="Times New Roman" w:cs="Times New Roman"/>
              </w:rPr>
              <w:t>Valid at least until 26 March 2020</w:t>
            </w:r>
          </w:p>
        </w:tc>
      </w:tr>
      <w:tr w:rsidR="000E3851" w:rsidRPr="009F65EC" w:rsidTr="00A406FC">
        <w:tc>
          <w:tcPr>
            <w:tcW w:w="2351" w:type="dxa"/>
          </w:tcPr>
          <w:p w:rsidR="000E3851" w:rsidRPr="009F65EC" w:rsidRDefault="000E3851" w:rsidP="000E3851">
            <w:pPr>
              <w:numPr>
                <w:ilvl w:val="0"/>
                <w:numId w:val="2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 xml:space="preserve">Internal borders, e.g. reintroduction of border </w:t>
            </w:r>
            <w:r w:rsidRPr="009F65EC">
              <w:rPr>
                <w:rFonts w:ascii="Times New Roman" w:hAnsi="Times New Roman" w:cs="Times New Roman"/>
                <w:b/>
                <w:sz w:val="24"/>
                <w:szCs w:val="24"/>
                <w:lang w:val="en-IE"/>
              </w:rPr>
              <w:lastRenderedPageBreak/>
              <w:t>control</w:t>
            </w:r>
          </w:p>
          <w:p w:rsidR="000E3851" w:rsidRPr="009F65EC" w:rsidRDefault="000E3851" w:rsidP="00A406FC">
            <w:pPr>
              <w:rPr>
                <w:rFonts w:ascii="Times New Roman" w:hAnsi="Times New Roman" w:cs="Times New Roman"/>
              </w:rPr>
            </w:pPr>
          </w:p>
        </w:tc>
        <w:tc>
          <w:tcPr>
            <w:tcW w:w="9523" w:type="dxa"/>
          </w:tcPr>
          <w:p w:rsidR="004065F8" w:rsidRDefault="00751C6F" w:rsidP="004065F8">
            <w:pPr>
              <w:rPr>
                <w:rFonts w:ascii="Times New Roman" w:hAnsi="Times New Roman" w:cs="Times New Roman"/>
              </w:rPr>
            </w:pPr>
            <w:r>
              <w:rPr>
                <w:rFonts w:ascii="Times New Roman" w:hAnsi="Times New Roman" w:cs="Times New Roman"/>
              </w:rPr>
              <w:lastRenderedPageBreak/>
              <w:t>I</w:t>
            </w:r>
            <w:r w:rsidR="00E871CC" w:rsidRPr="00751C6F">
              <w:rPr>
                <w:rFonts w:ascii="Times New Roman" w:hAnsi="Times New Roman" w:cs="Times New Roman"/>
              </w:rPr>
              <w:t>ntroduction of internal b</w:t>
            </w:r>
            <w:r w:rsidR="00DC5E25">
              <w:rPr>
                <w:rFonts w:ascii="Times New Roman" w:hAnsi="Times New Roman" w:cs="Times New Roman"/>
              </w:rPr>
              <w:t>order controls at all borders ( air, sea and land) for 10 days</w:t>
            </w:r>
          </w:p>
          <w:p w:rsidR="000E3851" w:rsidRPr="009F65EC" w:rsidRDefault="000E3851" w:rsidP="002A29E2">
            <w:pPr>
              <w:rPr>
                <w:rFonts w:ascii="Times New Roman" w:hAnsi="Times New Roman" w:cs="Times New Roman"/>
                <w:sz w:val="24"/>
                <w:szCs w:val="24"/>
              </w:rPr>
            </w:pPr>
          </w:p>
        </w:tc>
        <w:tc>
          <w:tcPr>
            <w:tcW w:w="1984" w:type="dxa"/>
          </w:tcPr>
          <w:p w:rsidR="000E3851" w:rsidRPr="00A06FD9" w:rsidRDefault="00E871CC" w:rsidP="00A406FC">
            <w:pPr>
              <w:rPr>
                <w:rFonts w:ascii="Times New Roman" w:hAnsi="Times New Roman" w:cs="Times New Roman"/>
              </w:rPr>
            </w:pPr>
            <w:r w:rsidRPr="00A06FD9">
              <w:rPr>
                <w:rFonts w:ascii="Times New Roman" w:hAnsi="Times New Roman" w:cs="Times New Roman"/>
              </w:rPr>
              <w:t>16 March 2020</w:t>
            </w:r>
            <w:r w:rsidR="00DC5E25" w:rsidRPr="00A06FD9">
              <w:rPr>
                <w:rFonts w:ascii="Times New Roman" w:hAnsi="Times New Roman" w:cs="Times New Roman"/>
              </w:rPr>
              <w:t xml:space="preserve"> (08h00)</w:t>
            </w:r>
          </w:p>
        </w:tc>
      </w:tr>
    </w:tbl>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E871CC" w:rsidRPr="009F65EC" w:rsidRDefault="00E871CC" w:rsidP="00DC6879">
      <w:pPr>
        <w:pStyle w:val="Heading1"/>
      </w:pPr>
      <w:bookmarkStart w:id="26" w:name="_Toc35791664"/>
      <w:r w:rsidRPr="009F65EC">
        <w:lastRenderedPageBreak/>
        <w:t>POLAND</w:t>
      </w:r>
      <w:r w:rsidR="00AA030A">
        <w:t xml:space="preserve"> (last update: 18</w:t>
      </w:r>
      <w:r w:rsidR="00E1376C">
        <w:t>/03</w:t>
      </w:r>
      <w:r w:rsidR="00AA030A">
        <w:t>/2020)</w:t>
      </w:r>
      <w:bookmarkEnd w:id="26"/>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2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1830E3" w:rsidRDefault="00AA030A" w:rsidP="00AA030A">
            <w:pPr>
              <w:rPr>
                <w:rFonts w:ascii="Times New Roman" w:hAnsi="Times New Roman" w:cs="Times New Roman"/>
                <w:lang w:val="en-IE"/>
              </w:rPr>
            </w:pPr>
            <w:r w:rsidRPr="001830E3">
              <w:rPr>
                <w:rFonts w:ascii="Times New Roman" w:hAnsi="Times New Roman" w:cs="Times New Roman"/>
                <w:lang w:val="en-IE"/>
              </w:rPr>
              <w:t>Suspension of international air and rail services</w:t>
            </w:r>
          </w:p>
        </w:tc>
        <w:tc>
          <w:tcPr>
            <w:tcW w:w="1984" w:type="dxa"/>
          </w:tcPr>
          <w:p w:rsidR="000E3851" w:rsidRPr="00A06FD9" w:rsidRDefault="00AA030A" w:rsidP="00AA030A">
            <w:pPr>
              <w:rPr>
                <w:rFonts w:ascii="Times New Roman" w:hAnsi="Times New Roman" w:cs="Times New Roman"/>
                <w:lang w:val="en-IE"/>
              </w:rPr>
            </w:pPr>
            <w:r w:rsidRPr="00A06FD9">
              <w:rPr>
                <w:rFonts w:ascii="Times New Roman" w:hAnsi="Times New Roman" w:cs="Times New Roman"/>
                <w:lang w:val="en-IE"/>
              </w:rPr>
              <w:t>15 March 2020</w:t>
            </w:r>
          </w:p>
        </w:tc>
      </w:tr>
      <w:tr w:rsidR="000E3851" w:rsidRPr="009F65EC" w:rsidTr="00A406FC">
        <w:tc>
          <w:tcPr>
            <w:tcW w:w="2351" w:type="dxa"/>
          </w:tcPr>
          <w:p w:rsidR="000E3851" w:rsidRPr="009F65EC" w:rsidRDefault="000E3851" w:rsidP="000E3851">
            <w:pPr>
              <w:numPr>
                <w:ilvl w:val="0"/>
                <w:numId w:val="2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E1376C" w:rsidP="00A406FC">
            <w:pPr>
              <w:rPr>
                <w:rFonts w:ascii="Times New Roman" w:hAnsi="Times New Roman" w:cs="Times New Roman"/>
              </w:rPr>
            </w:pPr>
            <w:r>
              <w:rPr>
                <w:rFonts w:ascii="Times New Roman" w:hAnsi="Times New Roman" w:cs="Times New Roman"/>
              </w:rPr>
              <w:t>I</w:t>
            </w:r>
            <w:r w:rsidRPr="00E1376C">
              <w:rPr>
                <w:rFonts w:ascii="Times New Roman" w:hAnsi="Times New Roman" w:cs="Times New Roman"/>
              </w:rPr>
              <w:t>nternational air and rail transport restrictions as well as borders controls a</w:t>
            </w:r>
            <w:r>
              <w:rPr>
                <w:rFonts w:ascii="Times New Roman" w:hAnsi="Times New Roman" w:cs="Times New Roman"/>
              </w:rPr>
              <w:t>re not related to flow of goods</w:t>
            </w:r>
          </w:p>
        </w:tc>
        <w:tc>
          <w:tcPr>
            <w:tcW w:w="1984" w:type="dxa"/>
          </w:tcPr>
          <w:p w:rsidR="000E3851" w:rsidRPr="00A06FD9" w:rsidRDefault="000E3851" w:rsidP="00A406FC">
            <w:pPr>
              <w:rPr>
                <w:rFonts w:ascii="Times New Roman" w:hAnsi="Times New Roman" w:cs="Times New Roman"/>
              </w:rPr>
            </w:pPr>
          </w:p>
        </w:tc>
      </w:tr>
      <w:tr w:rsidR="00E871CC" w:rsidRPr="009F65EC" w:rsidTr="0076258A">
        <w:tc>
          <w:tcPr>
            <w:tcW w:w="2351" w:type="dxa"/>
          </w:tcPr>
          <w:p w:rsidR="00E871CC" w:rsidRPr="009F65EC" w:rsidRDefault="00E871CC" w:rsidP="00E871CC">
            <w:pPr>
              <w:numPr>
                <w:ilvl w:val="0"/>
                <w:numId w:val="2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E871CC" w:rsidRPr="009F65EC" w:rsidRDefault="00E871CC" w:rsidP="00E871CC">
            <w:pPr>
              <w:rPr>
                <w:rFonts w:ascii="Times New Roman" w:hAnsi="Times New Roman" w:cs="Times New Roman"/>
              </w:rPr>
            </w:pPr>
          </w:p>
        </w:tc>
        <w:tc>
          <w:tcPr>
            <w:tcW w:w="9523" w:type="dxa"/>
            <w:tcBorders>
              <w:top w:val="nil"/>
              <w:left w:val="nil"/>
              <w:bottom w:val="single" w:sz="8" w:space="0" w:color="auto"/>
              <w:right w:val="single" w:sz="8" w:space="0" w:color="auto"/>
            </w:tcBorders>
          </w:tcPr>
          <w:p w:rsidR="00E871CC" w:rsidRPr="001830E3" w:rsidRDefault="00E871CC" w:rsidP="00E871CC">
            <w:pPr>
              <w:rPr>
                <w:rFonts w:ascii="Times New Roman" w:hAnsi="Times New Roman" w:cs="Times New Roman"/>
              </w:rPr>
            </w:pPr>
            <w:r w:rsidRPr="001830E3">
              <w:rPr>
                <w:rFonts w:ascii="Times New Roman" w:hAnsi="Times New Roman" w:cs="Times New Roman"/>
              </w:rPr>
              <w:t>State of epidemiological threat</w:t>
            </w:r>
          </w:p>
          <w:p w:rsidR="00E871CC" w:rsidRPr="001830E3" w:rsidRDefault="00E871CC" w:rsidP="00E871CC">
            <w:pPr>
              <w:rPr>
                <w:rFonts w:ascii="Times New Roman" w:hAnsi="Times New Roman" w:cs="Times New Roman"/>
              </w:rPr>
            </w:pPr>
          </w:p>
          <w:p w:rsidR="00E871CC" w:rsidRPr="001830E3" w:rsidRDefault="00E871CC" w:rsidP="00E871CC">
            <w:pPr>
              <w:rPr>
                <w:rFonts w:ascii="Times New Roman" w:hAnsi="Times New Roman" w:cs="Times New Roman"/>
              </w:rPr>
            </w:pPr>
          </w:p>
          <w:p w:rsidR="00E871CC" w:rsidRPr="009F65EC" w:rsidRDefault="00E871CC" w:rsidP="00E871CC">
            <w:pPr>
              <w:rPr>
                <w:rFonts w:ascii="Times New Roman" w:hAnsi="Times New Roman" w:cs="Times New Roman"/>
                <w:sz w:val="24"/>
                <w:szCs w:val="24"/>
              </w:rPr>
            </w:pPr>
            <w:r w:rsidRPr="001830E3">
              <w:rPr>
                <w:rFonts w:ascii="Times New Roman" w:hAnsi="Times New Roman" w:cs="Times New Roman"/>
              </w:rPr>
              <w:t>All PL citizens (plus their spouses and children with foreign passports as well as foreigners with permanent/temporary residence or working permission) returning from abroad must undergo a two-week quarantine.</w:t>
            </w:r>
          </w:p>
        </w:tc>
        <w:tc>
          <w:tcPr>
            <w:tcW w:w="1984" w:type="dxa"/>
            <w:tcBorders>
              <w:top w:val="nil"/>
              <w:left w:val="nil"/>
              <w:bottom w:val="single" w:sz="8" w:space="0" w:color="auto"/>
              <w:right w:val="single" w:sz="8" w:space="0" w:color="auto"/>
            </w:tcBorders>
          </w:tcPr>
          <w:p w:rsidR="00E871CC" w:rsidRPr="00A06FD9" w:rsidRDefault="00E871CC" w:rsidP="00E871CC">
            <w:pPr>
              <w:rPr>
                <w:rFonts w:ascii="Times New Roman" w:hAnsi="Times New Roman" w:cs="Times New Roman"/>
              </w:rPr>
            </w:pPr>
            <w:r w:rsidRPr="00A06FD9">
              <w:rPr>
                <w:rFonts w:ascii="Times New Roman" w:hAnsi="Times New Roman" w:cs="Times New Roman"/>
              </w:rPr>
              <w:t>13 March 2020</w:t>
            </w:r>
          </w:p>
          <w:p w:rsidR="00E871CC" w:rsidRPr="00A06FD9" w:rsidRDefault="00E871CC" w:rsidP="00E871CC">
            <w:pPr>
              <w:rPr>
                <w:rFonts w:ascii="Times New Roman" w:hAnsi="Times New Roman" w:cs="Times New Roman"/>
              </w:rPr>
            </w:pPr>
          </w:p>
          <w:p w:rsidR="00E871CC" w:rsidRPr="00A06FD9" w:rsidRDefault="00E871CC" w:rsidP="00E871CC">
            <w:pPr>
              <w:rPr>
                <w:rFonts w:ascii="Times New Roman" w:hAnsi="Times New Roman" w:cs="Times New Roman"/>
              </w:rPr>
            </w:pPr>
          </w:p>
          <w:p w:rsidR="00E871CC" w:rsidRPr="00A06FD9" w:rsidRDefault="00E871CC" w:rsidP="00E871CC">
            <w:pPr>
              <w:rPr>
                <w:rFonts w:ascii="Times New Roman" w:hAnsi="Times New Roman" w:cs="Times New Roman"/>
              </w:rPr>
            </w:pPr>
          </w:p>
          <w:p w:rsidR="00E1376C" w:rsidRPr="00A06FD9" w:rsidRDefault="00E1376C" w:rsidP="00E871CC">
            <w:pPr>
              <w:rPr>
                <w:rFonts w:ascii="Times New Roman" w:hAnsi="Times New Roman" w:cs="Times New Roman"/>
              </w:rPr>
            </w:pPr>
          </w:p>
          <w:p w:rsidR="00E871CC" w:rsidRPr="00A06FD9" w:rsidRDefault="00E871CC" w:rsidP="00E871CC">
            <w:pPr>
              <w:rPr>
                <w:rFonts w:ascii="Times New Roman" w:hAnsi="Times New Roman" w:cs="Times New Roman"/>
              </w:rPr>
            </w:pPr>
          </w:p>
          <w:p w:rsidR="00E871CC" w:rsidRPr="00A06FD9" w:rsidRDefault="00E871CC" w:rsidP="00E871CC">
            <w:pPr>
              <w:rPr>
                <w:rFonts w:ascii="Times New Roman" w:hAnsi="Times New Roman" w:cs="Times New Roman"/>
              </w:rPr>
            </w:pPr>
          </w:p>
        </w:tc>
      </w:tr>
      <w:tr w:rsidR="00E871CC" w:rsidRPr="009F65EC" w:rsidTr="00A406FC">
        <w:tc>
          <w:tcPr>
            <w:tcW w:w="2351" w:type="dxa"/>
          </w:tcPr>
          <w:p w:rsidR="00E871CC" w:rsidRPr="009F65EC" w:rsidRDefault="00E871CC" w:rsidP="00E871CC">
            <w:pPr>
              <w:numPr>
                <w:ilvl w:val="0"/>
                <w:numId w:val="2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E871CC" w:rsidRPr="009F65EC" w:rsidRDefault="00E871CC" w:rsidP="00E871CC">
            <w:pPr>
              <w:rPr>
                <w:rFonts w:ascii="Times New Roman" w:hAnsi="Times New Roman" w:cs="Times New Roman"/>
              </w:rPr>
            </w:pPr>
          </w:p>
        </w:tc>
        <w:tc>
          <w:tcPr>
            <w:tcW w:w="9523" w:type="dxa"/>
          </w:tcPr>
          <w:p w:rsidR="00E871CC" w:rsidRPr="009F65EC" w:rsidRDefault="00E1376C" w:rsidP="00751C6F">
            <w:pPr>
              <w:rPr>
                <w:rFonts w:ascii="Times New Roman" w:hAnsi="Times New Roman" w:cs="Times New Roman"/>
              </w:rPr>
            </w:pPr>
            <w:r>
              <w:rPr>
                <w:rFonts w:ascii="Times New Roman" w:hAnsi="Times New Roman" w:cs="Times New Roman"/>
              </w:rPr>
              <w:t xml:space="preserve">Entry ban </w:t>
            </w:r>
            <w:r w:rsidR="00751C6F">
              <w:rPr>
                <w:rFonts w:ascii="Times New Roman" w:hAnsi="Times New Roman" w:cs="Times New Roman"/>
              </w:rPr>
              <w:t xml:space="preserve">for foreigners </w:t>
            </w:r>
          </w:p>
        </w:tc>
        <w:tc>
          <w:tcPr>
            <w:tcW w:w="1984" w:type="dxa"/>
          </w:tcPr>
          <w:p w:rsidR="00E871CC" w:rsidRPr="00A06FD9" w:rsidRDefault="00E1376C" w:rsidP="00E871CC">
            <w:pPr>
              <w:rPr>
                <w:rFonts w:ascii="Times New Roman" w:hAnsi="Times New Roman" w:cs="Times New Roman"/>
              </w:rPr>
            </w:pPr>
            <w:r w:rsidRPr="00A06FD9">
              <w:rPr>
                <w:rFonts w:ascii="Times New Roman" w:hAnsi="Times New Roman" w:cs="Times New Roman"/>
              </w:rPr>
              <w:t>15 March 2020</w:t>
            </w:r>
          </w:p>
        </w:tc>
      </w:tr>
      <w:tr w:rsidR="00E871CC" w:rsidRPr="009F65EC" w:rsidTr="00A406FC">
        <w:tc>
          <w:tcPr>
            <w:tcW w:w="2351" w:type="dxa"/>
          </w:tcPr>
          <w:p w:rsidR="00E871CC" w:rsidRPr="009F65EC" w:rsidRDefault="00E871CC" w:rsidP="00E871CC">
            <w:pPr>
              <w:numPr>
                <w:ilvl w:val="0"/>
                <w:numId w:val="24"/>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E871CC" w:rsidRPr="009F65EC" w:rsidRDefault="00E871CC" w:rsidP="00E871CC">
            <w:pPr>
              <w:rPr>
                <w:rFonts w:ascii="Times New Roman" w:hAnsi="Times New Roman" w:cs="Times New Roman"/>
              </w:rPr>
            </w:pPr>
          </w:p>
        </w:tc>
        <w:tc>
          <w:tcPr>
            <w:tcW w:w="9523" w:type="dxa"/>
          </w:tcPr>
          <w:p w:rsidR="00E871CC" w:rsidRPr="009F65EC" w:rsidRDefault="00751C6F" w:rsidP="00E871CC">
            <w:pPr>
              <w:rPr>
                <w:rFonts w:ascii="Times New Roman" w:hAnsi="Times New Roman" w:cs="Times New Roman"/>
              </w:rPr>
            </w:pPr>
            <w:r>
              <w:rPr>
                <w:rFonts w:ascii="Times New Roman" w:hAnsi="Times New Roman" w:cs="Times New Roman"/>
              </w:rPr>
              <w:t>I</w:t>
            </w:r>
            <w:r w:rsidRPr="00751C6F">
              <w:rPr>
                <w:rFonts w:ascii="Times New Roman" w:hAnsi="Times New Roman" w:cs="Times New Roman"/>
              </w:rPr>
              <w:t>ntroduction of internal border controls at border with CZ, SK, DE, LT as well as at sea and air border crossing points:</w:t>
            </w:r>
          </w:p>
        </w:tc>
        <w:tc>
          <w:tcPr>
            <w:tcW w:w="1984" w:type="dxa"/>
          </w:tcPr>
          <w:p w:rsidR="00E871CC" w:rsidRPr="00A06FD9" w:rsidRDefault="00751C6F" w:rsidP="00E871CC">
            <w:pPr>
              <w:rPr>
                <w:rFonts w:ascii="Times New Roman" w:hAnsi="Times New Roman" w:cs="Times New Roman"/>
              </w:rPr>
            </w:pPr>
            <w:r w:rsidRPr="00A06FD9">
              <w:rPr>
                <w:rFonts w:ascii="Times New Roman" w:hAnsi="Times New Roman" w:cs="Times New Roman"/>
              </w:rPr>
              <w:t>15 March 2020- 24 March 2020</w:t>
            </w:r>
          </w:p>
        </w:tc>
      </w:tr>
    </w:tbl>
    <w:p w:rsidR="000E3851" w:rsidRPr="00D0474A" w:rsidRDefault="00A22C55" w:rsidP="00DC6879">
      <w:pPr>
        <w:pStyle w:val="Heading1"/>
      </w:pPr>
      <w:r w:rsidRPr="009F65EC">
        <w:br w:type="page"/>
      </w:r>
      <w:bookmarkStart w:id="27" w:name="_Toc35791665"/>
      <w:r w:rsidR="00E871CC" w:rsidRPr="009F65EC">
        <w:lastRenderedPageBreak/>
        <w:t>PORTUGAL</w:t>
      </w:r>
      <w:r w:rsidR="00924B01">
        <w:t xml:space="preserve"> (last update: 20</w:t>
      </w:r>
      <w:r w:rsidR="002815C6">
        <w:t>/03/2020)</w:t>
      </w:r>
      <w:bookmarkEnd w:id="27"/>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2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2815C6" w:rsidRPr="002815C6" w:rsidRDefault="002815C6" w:rsidP="002815C6">
            <w:pPr>
              <w:rPr>
                <w:rFonts w:ascii="Times New Roman" w:hAnsi="Times New Roman" w:cs="Times New Roman"/>
                <w:lang w:val="en-IE"/>
              </w:rPr>
            </w:pPr>
            <w:r w:rsidRPr="002815C6">
              <w:rPr>
                <w:rFonts w:ascii="Times New Roman" w:hAnsi="Times New Roman" w:cs="Times New Roman"/>
                <w:lang w:val="en-IE"/>
              </w:rPr>
              <w:t>All commercial and private flights from or to Spain are suspended, with the exception of State aircrafts, Armed Forces, cargo or mail flights including humanitarian or technical emergencies;</w:t>
            </w:r>
          </w:p>
          <w:p w:rsidR="002815C6" w:rsidRPr="002815C6" w:rsidRDefault="002815C6" w:rsidP="002815C6">
            <w:pPr>
              <w:rPr>
                <w:rFonts w:ascii="Times New Roman" w:hAnsi="Times New Roman" w:cs="Times New Roman"/>
                <w:lang w:val="en-IE"/>
              </w:rPr>
            </w:pPr>
          </w:p>
          <w:p w:rsidR="002815C6" w:rsidRPr="002815C6" w:rsidRDefault="002815C6" w:rsidP="002815C6">
            <w:pPr>
              <w:rPr>
                <w:rFonts w:ascii="Times New Roman" w:hAnsi="Times New Roman" w:cs="Times New Roman"/>
                <w:lang w:val="en-IE"/>
              </w:rPr>
            </w:pPr>
            <w:r w:rsidRPr="002815C6">
              <w:rPr>
                <w:rFonts w:ascii="Times New Roman" w:hAnsi="Times New Roman" w:cs="Times New Roman"/>
                <w:lang w:val="en-IE"/>
              </w:rPr>
              <w:t>Road traffic is prohibited at internal land borders, regardless of the vehicle type, with the exception of international freight, cross-border workers and emergency and rescue vehicles;</w:t>
            </w:r>
          </w:p>
          <w:p w:rsidR="002815C6" w:rsidRPr="002815C6" w:rsidRDefault="002815C6" w:rsidP="002815C6">
            <w:pPr>
              <w:rPr>
                <w:rFonts w:ascii="Times New Roman" w:hAnsi="Times New Roman" w:cs="Times New Roman"/>
                <w:lang w:val="en-IE"/>
              </w:rPr>
            </w:pPr>
          </w:p>
          <w:p w:rsidR="002815C6" w:rsidRDefault="002815C6" w:rsidP="002815C6">
            <w:pPr>
              <w:rPr>
                <w:rFonts w:ascii="Times New Roman" w:hAnsi="Times New Roman" w:cs="Times New Roman"/>
                <w:lang w:val="en-IE"/>
              </w:rPr>
            </w:pPr>
            <w:r w:rsidRPr="002815C6">
              <w:rPr>
                <w:rFonts w:ascii="Times New Roman" w:hAnsi="Times New Roman" w:cs="Times New Roman"/>
                <w:lang w:val="en-IE"/>
              </w:rPr>
              <w:t>Suspension of river and railway circulation, except for the transportation of goods between the Portugal and Spain</w:t>
            </w:r>
          </w:p>
          <w:p w:rsidR="002815C6" w:rsidRDefault="002815C6" w:rsidP="002815C6">
            <w:pPr>
              <w:rPr>
                <w:rFonts w:ascii="Times New Roman" w:hAnsi="Times New Roman" w:cs="Times New Roman"/>
                <w:lang w:val="en-IE"/>
              </w:rPr>
            </w:pPr>
          </w:p>
          <w:p w:rsidR="002815C6" w:rsidRDefault="002815C6" w:rsidP="002815C6">
            <w:pPr>
              <w:rPr>
                <w:rFonts w:ascii="Times New Roman" w:hAnsi="Times New Roman" w:cs="Times New Roman"/>
                <w:lang w:val="en-IE"/>
              </w:rPr>
            </w:pPr>
            <w:r w:rsidRPr="002815C6">
              <w:rPr>
                <w:rFonts w:ascii="Times New Roman" w:hAnsi="Times New Roman" w:cs="Times New Roman"/>
                <w:lang w:val="en-IE"/>
              </w:rPr>
              <w:t>Docking prohibition of recreational craft including disembarkation of people;</w:t>
            </w:r>
          </w:p>
          <w:p w:rsidR="002815C6" w:rsidRDefault="002815C6" w:rsidP="002815C6">
            <w:pPr>
              <w:rPr>
                <w:rFonts w:ascii="Times New Roman" w:hAnsi="Times New Roman" w:cs="Times New Roman"/>
                <w:lang w:val="en-IE"/>
              </w:rPr>
            </w:pPr>
          </w:p>
          <w:p w:rsidR="002815C6" w:rsidRDefault="002815C6" w:rsidP="002815C6">
            <w:pPr>
              <w:rPr>
                <w:rFonts w:ascii="Times New Roman" w:hAnsi="Times New Roman" w:cs="Times New Roman"/>
                <w:lang w:val="en-IE"/>
              </w:rPr>
            </w:pPr>
            <w:r>
              <w:rPr>
                <w:rFonts w:ascii="Times New Roman" w:hAnsi="Times New Roman" w:cs="Times New Roman"/>
                <w:lang w:val="en-IE"/>
              </w:rPr>
              <w:t>Cancellation of flights to and from Italy</w:t>
            </w:r>
          </w:p>
          <w:p w:rsidR="006D1F63" w:rsidRDefault="006D1F63" w:rsidP="002815C6">
            <w:pPr>
              <w:rPr>
                <w:rFonts w:ascii="Times New Roman" w:hAnsi="Times New Roman" w:cs="Times New Roman"/>
                <w:lang w:val="en-IE"/>
              </w:rPr>
            </w:pPr>
          </w:p>
          <w:p w:rsidR="00526B41" w:rsidRDefault="00526B41" w:rsidP="00526B41">
            <w:pPr>
              <w:rPr>
                <w:rFonts w:ascii="Times New Roman" w:hAnsi="Times New Roman" w:cs="Times New Roman"/>
                <w:lang w:val="en-IE"/>
              </w:rPr>
            </w:pPr>
            <w:r>
              <w:rPr>
                <w:rFonts w:ascii="Times New Roman" w:hAnsi="Times New Roman" w:cs="Times New Roman"/>
                <w:lang w:val="en-IE"/>
              </w:rPr>
              <w:t>B</w:t>
            </w:r>
            <w:r w:rsidRPr="00526B41">
              <w:rPr>
                <w:rFonts w:ascii="Times New Roman" w:hAnsi="Times New Roman" w:cs="Times New Roman"/>
                <w:lang w:val="en-IE"/>
              </w:rPr>
              <w:t xml:space="preserve">an </w:t>
            </w:r>
            <w:r>
              <w:rPr>
                <w:rFonts w:ascii="Times New Roman" w:hAnsi="Times New Roman" w:cs="Times New Roman"/>
                <w:lang w:val="en-IE"/>
              </w:rPr>
              <w:t xml:space="preserve">of </w:t>
            </w:r>
            <w:r w:rsidRPr="00526B41">
              <w:rPr>
                <w:rFonts w:ascii="Times New Roman" w:hAnsi="Times New Roman" w:cs="Times New Roman"/>
                <w:lang w:val="en-IE"/>
              </w:rPr>
              <w:t>all international flights to and from outside the European Union</w:t>
            </w:r>
            <w:r>
              <w:rPr>
                <w:rFonts w:ascii="Times New Roman" w:hAnsi="Times New Roman" w:cs="Times New Roman"/>
                <w:lang w:val="en-IE"/>
              </w:rPr>
              <w:t>, the ban does not apply to:</w:t>
            </w:r>
          </w:p>
          <w:p w:rsidR="00526B41" w:rsidRDefault="00526B41" w:rsidP="00526B41">
            <w:pPr>
              <w:pStyle w:val="ListParagraph"/>
              <w:numPr>
                <w:ilvl w:val="0"/>
                <w:numId w:val="35"/>
              </w:numPr>
              <w:rPr>
                <w:rFonts w:ascii="Times New Roman" w:hAnsi="Times New Roman" w:cs="Times New Roman"/>
                <w:lang w:val="en-IE"/>
              </w:rPr>
            </w:pPr>
            <w:r>
              <w:rPr>
                <w:rFonts w:ascii="Times New Roman" w:hAnsi="Times New Roman" w:cs="Times New Roman"/>
                <w:lang w:val="en-IE"/>
              </w:rPr>
              <w:t>T</w:t>
            </w:r>
            <w:r w:rsidRPr="00526B41">
              <w:rPr>
                <w:rFonts w:ascii="Times New Roman" w:hAnsi="Times New Roman" w:cs="Times New Roman"/>
                <w:lang w:val="en-IE"/>
              </w:rPr>
              <w:t>he associate members of the Schengen Area, Iceland, Norway</w:t>
            </w:r>
            <w:r>
              <w:rPr>
                <w:rFonts w:ascii="Times New Roman" w:hAnsi="Times New Roman" w:cs="Times New Roman"/>
                <w:lang w:val="en-IE"/>
              </w:rPr>
              <w:t>, Switzerland and Lichtenstein</w:t>
            </w:r>
          </w:p>
          <w:p w:rsidR="00526B41" w:rsidRDefault="00526B41" w:rsidP="00526B41">
            <w:pPr>
              <w:pStyle w:val="ListParagraph"/>
              <w:numPr>
                <w:ilvl w:val="0"/>
                <w:numId w:val="35"/>
              </w:numPr>
              <w:rPr>
                <w:rFonts w:ascii="Times New Roman" w:hAnsi="Times New Roman" w:cs="Times New Roman"/>
                <w:lang w:val="en-IE"/>
              </w:rPr>
            </w:pPr>
            <w:r>
              <w:rPr>
                <w:rFonts w:ascii="Times New Roman" w:hAnsi="Times New Roman" w:cs="Times New Roman"/>
                <w:lang w:val="en-IE"/>
              </w:rPr>
              <w:t>O</w:t>
            </w:r>
            <w:r w:rsidRPr="00526B41">
              <w:rPr>
                <w:rFonts w:ascii="Times New Roman" w:hAnsi="Times New Roman" w:cs="Times New Roman"/>
                <w:lang w:val="en-IE"/>
              </w:rPr>
              <w:t>ther exceptions, namely flights to non-EU countries where there is a strong presence of Portuguese communities, such as the United Kingdom, Canada, the United States of America, Venezuela and South Africa, an</w:t>
            </w:r>
            <w:r>
              <w:rPr>
                <w:rFonts w:ascii="Times New Roman" w:hAnsi="Times New Roman" w:cs="Times New Roman"/>
                <w:lang w:val="en-IE"/>
              </w:rPr>
              <w:t>d Portuguese-speaking countries</w:t>
            </w:r>
          </w:p>
          <w:p w:rsidR="00526B41" w:rsidRPr="00526B41" w:rsidRDefault="00526B41" w:rsidP="00526B41">
            <w:pPr>
              <w:pStyle w:val="ListParagraph"/>
              <w:numPr>
                <w:ilvl w:val="0"/>
                <w:numId w:val="35"/>
              </w:numPr>
              <w:rPr>
                <w:rFonts w:ascii="Times New Roman" w:hAnsi="Times New Roman" w:cs="Times New Roman"/>
                <w:lang w:val="en-IE"/>
              </w:rPr>
            </w:pPr>
            <w:r>
              <w:rPr>
                <w:rFonts w:ascii="Times New Roman" w:hAnsi="Times New Roman" w:cs="Times New Roman"/>
                <w:lang w:val="en-IE"/>
              </w:rPr>
              <w:t xml:space="preserve"> I</w:t>
            </w:r>
            <w:r w:rsidRPr="00526B41">
              <w:rPr>
                <w:rFonts w:ascii="Times New Roman" w:hAnsi="Times New Roman" w:cs="Times New Roman"/>
                <w:lang w:val="en-IE"/>
              </w:rPr>
              <w:t>n the specific case of Brazil, the routes will be restricted to Rio de Janeiro and São Paulo, with all other routes being suspended.</w:t>
            </w:r>
          </w:p>
          <w:p w:rsidR="00526B41" w:rsidRPr="00526B41" w:rsidRDefault="00526B41" w:rsidP="00526B41">
            <w:pPr>
              <w:rPr>
                <w:rFonts w:ascii="Times New Roman" w:hAnsi="Times New Roman" w:cs="Times New Roman"/>
                <w:lang w:val="en-IE"/>
              </w:rPr>
            </w:pPr>
          </w:p>
          <w:p w:rsidR="00526B41" w:rsidRPr="00526B41" w:rsidRDefault="00526B41" w:rsidP="00526B41">
            <w:pPr>
              <w:rPr>
                <w:rFonts w:ascii="Times New Roman" w:hAnsi="Times New Roman" w:cs="Times New Roman"/>
                <w:lang w:val="en-IE"/>
              </w:rPr>
            </w:pPr>
            <w:r w:rsidRPr="00526B41">
              <w:rPr>
                <w:rFonts w:ascii="Times New Roman" w:hAnsi="Times New Roman" w:cs="Times New Roman"/>
                <w:lang w:val="en-IE"/>
              </w:rPr>
              <w:t>The said restriction will also not apply to flights intended to allow the return of national citizens or holders of residence permits in Portugal, nor to flights destined to allow the return to the respective countries of foreign citizens who are in Portugal, provided that such flights are promoted by the competent authorities of those countries, subject to prior request and agreement and in compliance with the principle of reciprocity.</w:t>
            </w:r>
          </w:p>
          <w:p w:rsidR="00526B41" w:rsidRPr="00526B41" w:rsidRDefault="00526B41" w:rsidP="00526B41">
            <w:pPr>
              <w:rPr>
                <w:rFonts w:ascii="Times New Roman" w:hAnsi="Times New Roman" w:cs="Times New Roman"/>
                <w:lang w:val="en-IE"/>
              </w:rPr>
            </w:pPr>
          </w:p>
          <w:p w:rsidR="00526B41" w:rsidRDefault="00526B41" w:rsidP="002815C6">
            <w:pPr>
              <w:rPr>
                <w:rFonts w:ascii="Times New Roman" w:hAnsi="Times New Roman" w:cs="Times New Roman"/>
                <w:lang w:val="en-IE"/>
              </w:rPr>
            </w:pPr>
            <w:r w:rsidRPr="00526B41">
              <w:rPr>
                <w:rFonts w:ascii="Times New Roman" w:hAnsi="Times New Roman" w:cs="Times New Roman"/>
                <w:lang w:val="en-IE"/>
              </w:rPr>
              <w:t xml:space="preserve">State aircraft and military forces remain out of the scope of </w:t>
            </w:r>
            <w:r w:rsidR="00924B01">
              <w:rPr>
                <w:rFonts w:ascii="Times New Roman" w:hAnsi="Times New Roman" w:cs="Times New Roman"/>
                <w:lang w:val="en-IE"/>
              </w:rPr>
              <w:t xml:space="preserve">the ban order </w:t>
            </w:r>
            <w:r w:rsidRPr="00526B41">
              <w:rPr>
                <w:rFonts w:ascii="Times New Roman" w:hAnsi="Times New Roman" w:cs="Times New Roman"/>
                <w:lang w:val="en-IE"/>
              </w:rPr>
              <w:t>in question, as well as flights for the exclusive transportation of cargo and mail, flights of humanitarian or medical emergency services and flights in technical scale for non-commercial purposes.</w:t>
            </w:r>
          </w:p>
          <w:p w:rsidR="000E3851" w:rsidRPr="009F65EC" w:rsidRDefault="000E3851" w:rsidP="002815C6">
            <w:pPr>
              <w:rPr>
                <w:rFonts w:ascii="Times New Roman" w:hAnsi="Times New Roman" w:cs="Times New Roman"/>
                <w:sz w:val="24"/>
                <w:szCs w:val="24"/>
                <w:lang w:val="en-IE"/>
              </w:rPr>
            </w:pPr>
          </w:p>
        </w:tc>
        <w:tc>
          <w:tcPr>
            <w:tcW w:w="1984" w:type="dxa"/>
          </w:tcPr>
          <w:p w:rsidR="000E3851" w:rsidRDefault="000E3851" w:rsidP="00526B41">
            <w:pPr>
              <w:rPr>
                <w:rFonts w:ascii="Times New Roman" w:hAnsi="Times New Roman" w:cs="Times New Roman"/>
                <w:sz w:val="24"/>
                <w:szCs w:val="24"/>
                <w:lang w:val="en-IE"/>
              </w:rPr>
            </w:pPr>
          </w:p>
          <w:p w:rsidR="00526B41" w:rsidRDefault="00526B41" w:rsidP="00526B41">
            <w:pPr>
              <w:rPr>
                <w:rFonts w:ascii="Times New Roman" w:hAnsi="Times New Roman" w:cs="Times New Roman"/>
                <w:sz w:val="24"/>
                <w:szCs w:val="24"/>
                <w:lang w:val="en-IE"/>
              </w:rPr>
            </w:pPr>
          </w:p>
          <w:p w:rsidR="00526B41" w:rsidRDefault="00526B41" w:rsidP="00526B41">
            <w:pPr>
              <w:rPr>
                <w:rFonts w:ascii="Times New Roman" w:hAnsi="Times New Roman" w:cs="Times New Roman"/>
                <w:sz w:val="24"/>
                <w:szCs w:val="24"/>
                <w:lang w:val="en-IE"/>
              </w:rPr>
            </w:pPr>
          </w:p>
          <w:p w:rsidR="00526B41" w:rsidRDefault="00526B41" w:rsidP="00526B41">
            <w:pPr>
              <w:rPr>
                <w:rFonts w:ascii="Times New Roman" w:hAnsi="Times New Roman" w:cs="Times New Roman"/>
                <w:sz w:val="24"/>
                <w:szCs w:val="24"/>
                <w:lang w:val="en-IE"/>
              </w:rPr>
            </w:pPr>
          </w:p>
          <w:p w:rsidR="00526B41" w:rsidRDefault="00526B41" w:rsidP="00526B41">
            <w:pPr>
              <w:rPr>
                <w:rFonts w:ascii="Times New Roman" w:hAnsi="Times New Roman" w:cs="Times New Roman"/>
                <w:sz w:val="24"/>
                <w:szCs w:val="24"/>
                <w:lang w:val="en-IE"/>
              </w:rPr>
            </w:pPr>
          </w:p>
          <w:p w:rsidR="00526B41" w:rsidRDefault="00526B41" w:rsidP="00526B41">
            <w:pPr>
              <w:rPr>
                <w:rFonts w:ascii="Times New Roman" w:hAnsi="Times New Roman" w:cs="Times New Roman"/>
                <w:sz w:val="24"/>
                <w:szCs w:val="24"/>
                <w:lang w:val="en-IE"/>
              </w:rPr>
            </w:pPr>
          </w:p>
          <w:p w:rsidR="00526B41" w:rsidRDefault="00526B41" w:rsidP="00526B41">
            <w:pPr>
              <w:rPr>
                <w:rFonts w:ascii="Times New Roman" w:hAnsi="Times New Roman" w:cs="Times New Roman"/>
                <w:sz w:val="24"/>
                <w:szCs w:val="24"/>
                <w:lang w:val="en-IE"/>
              </w:rPr>
            </w:pPr>
          </w:p>
          <w:p w:rsidR="00526B41" w:rsidRDefault="00526B41" w:rsidP="00526B41">
            <w:pPr>
              <w:rPr>
                <w:rFonts w:ascii="Times New Roman" w:hAnsi="Times New Roman" w:cs="Times New Roman"/>
                <w:sz w:val="24"/>
                <w:szCs w:val="24"/>
                <w:lang w:val="en-IE"/>
              </w:rPr>
            </w:pPr>
          </w:p>
          <w:p w:rsidR="00526B41" w:rsidRDefault="00526B41" w:rsidP="00526B41">
            <w:pPr>
              <w:rPr>
                <w:rFonts w:ascii="Times New Roman" w:hAnsi="Times New Roman" w:cs="Times New Roman"/>
                <w:sz w:val="24"/>
                <w:szCs w:val="24"/>
                <w:lang w:val="en-IE"/>
              </w:rPr>
            </w:pPr>
          </w:p>
          <w:p w:rsidR="00526B41" w:rsidRDefault="00526B41" w:rsidP="00526B41">
            <w:pPr>
              <w:rPr>
                <w:rFonts w:ascii="Times New Roman" w:hAnsi="Times New Roman" w:cs="Times New Roman"/>
                <w:sz w:val="24"/>
                <w:szCs w:val="24"/>
                <w:lang w:val="en-IE"/>
              </w:rPr>
            </w:pPr>
          </w:p>
          <w:p w:rsidR="00526B41" w:rsidRDefault="00526B41" w:rsidP="00526B41">
            <w:pPr>
              <w:rPr>
                <w:rFonts w:ascii="Times New Roman" w:hAnsi="Times New Roman" w:cs="Times New Roman"/>
                <w:sz w:val="24"/>
                <w:szCs w:val="24"/>
                <w:lang w:val="en-IE"/>
              </w:rPr>
            </w:pPr>
          </w:p>
          <w:p w:rsidR="00526B41" w:rsidRDefault="00526B41" w:rsidP="00526B41">
            <w:pPr>
              <w:rPr>
                <w:rFonts w:ascii="Times New Roman" w:hAnsi="Times New Roman" w:cs="Times New Roman"/>
                <w:sz w:val="24"/>
                <w:szCs w:val="24"/>
                <w:lang w:val="en-IE"/>
              </w:rPr>
            </w:pPr>
          </w:p>
          <w:p w:rsidR="00526B41" w:rsidRPr="00A06FD9" w:rsidRDefault="00526B41" w:rsidP="00526B41">
            <w:pPr>
              <w:rPr>
                <w:rFonts w:ascii="Times New Roman" w:hAnsi="Times New Roman" w:cs="Times New Roman"/>
                <w:lang w:val="en-IE"/>
              </w:rPr>
            </w:pPr>
            <w:r w:rsidRPr="00A06FD9">
              <w:rPr>
                <w:rFonts w:ascii="Times New Roman" w:hAnsi="Times New Roman" w:cs="Times New Roman"/>
                <w:lang w:val="en-IE"/>
              </w:rPr>
              <w:t>18 March (24h00)</w:t>
            </w:r>
          </w:p>
        </w:tc>
      </w:tr>
      <w:tr w:rsidR="000E3851" w:rsidRPr="009F65EC" w:rsidTr="00A406FC">
        <w:tc>
          <w:tcPr>
            <w:tcW w:w="2351" w:type="dxa"/>
          </w:tcPr>
          <w:p w:rsidR="000E3851" w:rsidRPr="009F65EC" w:rsidRDefault="000E3851" w:rsidP="000E3851">
            <w:pPr>
              <w:numPr>
                <w:ilvl w:val="0"/>
                <w:numId w:val="2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lastRenderedPageBreak/>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A4317C" w:rsidRPr="009F65EC" w:rsidTr="0076258A">
        <w:tc>
          <w:tcPr>
            <w:tcW w:w="2351" w:type="dxa"/>
          </w:tcPr>
          <w:p w:rsidR="00A4317C" w:rsidRPr="009F65EC" w:rsidRDefault="00A4317C" w:rsidP="00A4317C">
            <w:pPr>
              <w:numPr>
                <w:ilvl w:val="0"/>
                <w:numId w:val="2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A4317C" w:rsidRPr="009F65EC" w:rsidRDefault="00A4317C" w:rsidP="00A4317C">
            <w:pPr>
              <w:rPr>
                <w:rFonts w:ascii="Times New Roman" w:hAnsi="Times New Roman" w:cs="Times New Roman"/>
              </w:rPr>
            </w:pPr>
          </w:p>
        </w:tc>
        <w:tc>
          <w:tcPr>
            <w:tcW w:w="9523" w:type="dxa"/>
            <w:tcBorders>
              <w:top w:val="nil"/>
              <w:left w:val="nil"/>
              <w:bottom w:val="single" w:sz="8" w:space="0" w:color="auto"/>
              <w:right w:val="single" w:sz="8" w:space="0" w:color="auto"/>
            </w:tcBorders>
          </w:tcPr>
          <w:p w:rsidR="002815C6" w:rsidRDefault="00526B41" w:rsidP="00A4317C">
            <w:pPr>
              <w:jc w:val="both"/>
              <w:rPr>
                <w:rFonts w:ascii="Times New Roman" w:hAnsi="Times New Roman" w:cs="Times New Roman"/>
              </w:rPr>
            </w:pPr>
            <w:bookmarkStart w:id="28" w:name="_Hlk35007958"/>
            <w:r>
              <w:rPr>
                <w:rFonts w:ascii="Times New Roman" w:hAnsi="Times New Roman" w:cs="Times New Roman"/>
              </w:rPr>
              <w:t>S</w:t>
            </w:r>
            <w:r w:rsidRPr="00526B41">
              <w:rPr>
                <w:rFonts w:ascii="Times New Roman" w:hAnsi="Times New Roman" w:cs="Times New Roman"/>
              </w:rPr>
              <w:t>tate of emergency</w:t>
            </w:r>
          </w:p>
          <w:p w:rsidR="00526B41" w:rsidRDefault="00526B41" w:rsidP="00A4317C">
            <w:pPr>
              <w:jc w:val="both"/>
              <w:rPr>
                <w:rFonts w:ascii="Times New Roman" w:hAnsi="Times New Roman" w:cs="Times New Roman"/>
              </w:rPr>
            </w:pPr>
          </w:p>
          <w:p w:rsidR="002815C6" w:rsidRDefault="002815C6" w:rsidP="00A4317C">
            <w:pPr>
              <w:jc w:val="both"/>
              <w:rPr>
                <w:rFonts w:ascii="Times New Roman" w:hAnsi="Times New Roman" w:cs="Times New Roman"/>
              </w:rPr>
            </w:pPr>
            <w:r w:rsidRPr="002815C6">
              <w:rPr>
                <w:rFonts w:ascii="Times New Roman" w:hAnsi="Times New Roman" w:cs="Times New Roman"/>
              </w:rPr>
              <w:t>Upon arrival, passengers are screened by filling out an health form declaration - in addition they may be submitted to health controls;</w:t>
            </w:r>
          </w:p>
          <w:p w:rsidR="00BA7E9D" w:rsidRPr="002815C6" w:rsidRDefault="00BA7E9D" w:rsidP="00A4317C">
            <w:pPr>
              <w:jc w:val="both"/>
              <w:rPr>
                <w:rFonts w:ascii="Times New Roman" w:hAnsi="Times New Roman" w:cs="Times New Roman"/>
              </w:rPr>
            </w:pPr>
          </w:p>
          <w:bookmarkEnd w:id="28"/>
          <w:p w:rsidR="00BA7E9D" w:rsidRDefault="00BA7E9D" w:rsidP="00A4317C">
            <w:pPr>
              <w:shd w:val="clear" w:color="auto" w:fill="FFFFFF"/>
              <w:jc w:val="both"/>
              <w:textAlignment w:val="top"/>
              <w:rPr>
                <w:rFonts w:ascii="Times New Roman" w:hAnsi="Times New Roman" w:cs="Times New Roman"/>
              </w:rPr>
            </w:pPr>
            <w:r w:rsidRPr="00BA7E9D">
              <w:rPr>
                <w:rFonts w:ascii="Times New Roman" w:hAnsi="Times New Roman" w:cs="Times New Roman"/>
              </w:rPr>
              <w:t>Upon arrival in Madeira, Porto Santo and Azores islands there are sanitary controls (temperature measurement) and filling out of an health form</w:t>
            </w:r>
            <w:r>
              <w:rPr>
                <w:rFonts w:ascii="Times New Roman" w:hAnsi="Times New Roman" w:cs="Times New Roman"/>
              </w:rPr>
              <w:t xml:space="preserve"> declaration for all passengers</w:t>
            </w:r>
          </w:p>
          <w:p w:rsidR="00BA7E9D" w:rsidRDefault="00BA7E9D" w:rsidP="00A4317C">
            <w:pPr>
              <w:shd w:val="clear" w:color="auto" w:fill="FFFFFF"/>
              <w:jc w:val="both"/>
              <w:textAlignment w:val="top"/>
              <w:rPr>
                <w:rFonts w:ascii="Times New Roman" w:hAnsi="Times New Roman" w:cs="Times New Roman"/>
              </w:rPr>
            </w:pPr>
          </w:p>
          <w:p w:rsidR="00A4317C" w:rsidRDefault="00BA7E9D" w:rsidP="00A4317C">
            <w:pPr>
              <w:spacing w:line="256" w:lineRule="auto"/>
              <w:rPr>
                <w:rFonts w:ascii="Times New Roman" w:hAnsi="Times New Roman" w:cs="Times New Roman"/>
              </w:rPr>
            </w:pPr>
            <w:r w:rsidRPr="00BA7E9D">
              <w:rPr>
                <w:rFonts w:ascii="Times New Roman" w:hAnsi="Times New Roman" w:cs="Times New Roman"/>
              </w:rPr>
              <w:t>In Madeira, Porto Santo and the Azores islands there are mandatory quarantine for all passengers arriving from areas where</w:t>
            </w:r>
            <w:r>
              <w:rPr>
                <w:rFonts w:ascii="Times New Roman" w:hAnsi="Times New Roman" w:cs="Times New Roman"/>
              </w:rPr>
              <w:t xml:space="preserve"> the infectious focus is active</w:t>
            </w:r>
          </w:p>
          <w:p w:rsidR="00BA7E9D" w:rsidRPr="00BA7E9D" w:rsidRDefault="00BA7E9D" w:rsidP="00A4317C">
            <w:pPr>
              <w:spacing w:line="256" w:lineRule="auto"/>
              <w:rPr>
                <w:rFonts w:ascii="Times New Roman" w:hAnsi="Times New Roman" w:cs="Times New Roman"/>
                <w:u w:val="single"/>
              </w:rPr>
            </w:pPr>
            <w:r w:rsidRPr="00BA7E9D">
              <w:rPr>
                <w:rFonts w:ascii="Times New Roman" w:hAnsi="Times New Roman" w:cs="Times New Roman"/>
                <w:u w:val="single"/>
              </w:rPr>
              <w:t xml:space="preserve">Other measures: </w:t>
            </w:r>
          </w:p>
          <w:p w:rsidR="00A4317C" w:rsidRDefault="00A4317C" w:rsidP="00A4317C">
            <w:pPr>
              <w:spacing w:line="256" w:lineRule="auto"/>
              <w:rPr>
                <w:rFonts w:ascii="Times New Roman" w:hAnsi="Times New Roman" w:cs="Times New Roman"/>
              </w:rPr>
            </w:pPr>
            <w:r w:rsidRPr="002815C6">
              <w:rPr>
                <w:rFonts w:ascii="Times New Roman" w:hAnsi="Times New Roman" w:cs="Times New Roman"/>
              </w:rPr>
              <w:t>Creation of a follow-up group for the prevention and control of COVID-19;</w:t>
            </w:r>
          </w:p>
          <w:p w:rsidR="00BA7E9D" w:rsidRDefault="00BA7E9D" w:rsidP="00A4317C">
            <w:pPr>
              <w:spacing w:line="256" w:lineRule="auto"/>
              <w:rPr>
                <w:rFonts w:ascii="Times New Roman" w:hAnsi="Times New Roman" w:cs="Times New Roman"/>
              </w:rPr>
            </w:pPr>
            <w:r w:rsidRPr="00BA7E9D">
              <w:rPr>
                <w:rFonts w:ascii="Times New Roman" w:hAnsi="Times New Roman" w:cs="Times New Roman"/>
              </w:rPr>
              <w:t>Appointment of a specialized monitoring group on Borders in the Immigration and Borders Service (SEF).</w:t>
            </w:r>
          </w:p>
          <w:p w:rsidR="00BA7E9D" w:rsidRPr="002815C6" w:rsidRDefault="00BA7E9D" w:rsidP="00A4317C">
            <w:pPr>
              <w:spacing w:line="256" w:lineRule="auto"/>
              <w:rPr>
                <w:rFonts w:ascii="Times New Roman" w:hAnsi="Times New Roman" w:cs="Times New Roman"/>
              </w:rPr>
            </w:pPr>
            <w:r w:rsidRPr="00BA7E9D">
              <w:rPr>
                <w:rFonts w:ascii="Times New Roman" w:hAnsi="Times New Roman" w:cs="Times New Roman"/>
              </w:rPr>
              <w:t>Implementation of the operational contingency plan and activation of the Border Situation Centre 24/7 as a contact point for emergency situations at the borders and for direct support to decision makers (SEF);</w:t>
            </w:r>
          </w:p>
          <w:p w:rsidR="00A4317C" w:rsidRDefault="00A4317C" w:rsidP="00A4317C">
            <w:pPr>
              <w:spacing w:line="256" w:lineRule="auto"/>
              <w:rPr>
                <w:rFonts w:ascii="Times New Roman" w:hAnsi="Times New Roman" w:cs="Times New Roman"/>
              </w:rPr>
            </w:pPr>
            <w:r w:rsidRPr="002815C6">
              <w:rPr>
                <w:rFonts w:ascii="Times New Roman" w:hAnsi="Times New Roman" w:cs="Times New Roman"/>
              </w:rPr>
              <w:t>Preparation of the SEF (Immigration and Borders Service) macro contingency plan;</w:t>
            </w:r>
          </w:p>
          <w:p w:rsidR="00BA7E9D" w:rsidRPr="002815C6" w:rsidRDefault="00BA7E9D" w:rsidP="00A4317C">
            <w:pPr>
              <w:spacing w:line="256" w:lineRule="auto"/>
              <w:rPr>
                <w:rFonts w:ascii="Times New Roman" w:hAnsi="Times New Roman" w:cs="Times New Roman"/>
              </w:rPr>
            </w:pPr>
            <w:r w:rsidRPr="00BA7E9D">
              <w:rPr>
                <w:rFonts w:ascii="Times New Roman" w:hAnsi="Times New Roman" w:cs="Times New Roman"/>
              </w:rPr>
              <w:t>Draft of the contingency plan regarding the reintroduction of internal border control (SEF).</w:t>
            </w:r>
          </w:p>
          <w:p w:rsidR="00A4317C" w:rsidRPr="002815C6" w:rsidRDefault="00A4317C" w:rsidP="00A4317C">
            <w:pPr>
              <w:jc w:val="both"/>
              <w:rPr>
                <w:rFonts w:ascii="Times New Roman" w:hAnsi="Times New Roman" w:cs="Times New Roman"/>
              </w:rPr>
            </w:pPr>
            <w:r w:rsidRPr="002815C6">
              <w:rPr>
                <w:rFonts w:ascii="Times New Roman" w:hAnsi="Times New Roman" w:cs="Times New Roman"/>
              </w:rPr>
              <w:t>Development of sectorial contingency plans for border posts;</w:t>
            </w:r>
          </w:p>
          <w:p w:rsidR="00A4317C" w:rsidRPr="002815C6" w:rsidRDefault="00A4317C" w:rsidP="00A4317C">
            <w:pPr>
              <w:jc w:val="both"/>
              <w:rPr>
                <w:rFonts w:ascii="Times New Roman" w:hAnsi="Times New Roman" w:cs="Times New Roman"/>
              </w:rPr>
            </w:pPr>
            <w:r w:rsidRPr="002815C6">
              <w:rPr>
                <w:rFonts w:ascii="Times New Roman" w:hAnsi="Times New Roman" w:cs="Times New Roman"/>
              </w:rPr>
              <w:t>Creation of an informational / disclosure website including Alerts, Legislation, Guidelines from national and international health authorities and Directives, among others;</w:t>
            </w:r>
          </w:p>
          <w:p w:rsidR="00A4317C" w:rsidRPr="002815C6" w:rsidRDefault="00A4317C" w:rsidP="00A4317C">
            <w:pPr>
              <w:jc w:val="both"/>
              <w:rPr>
                <w:rFonts w:ascii="Times New Roman" w:hAnsi="Times New Roman" w:cs="Times New Roman"/>
              </w:rPr>
            </w:pPr>
            <w:r w:rsidRPr="002815C6">
              <w:rPr>
                <w:rFonts w:ascii="Times New Roman" w:hAnsi="Times New Roman" w:cs="Times New Roman"/>
              </w:rPr>
              <w:t>Direct articulation between SEF and DGS (Portuguese health authority);</w:t>
            </w:r>
          </w:p>
          <w:p w:rsidR="00A4317C" w:rsidRPr="002815C6" w:rsidRDefault="00A4317C" w:rsidP="00A4317C">
            <w:pPr>
              <w:jc w:val="both"/>
              <w:rPr>
                <w:rFonts w:ascii="Times New Roman" w:hAnsi="Times New Roman" w:cs="Times New Roman"/>
              </w:rPr>
            </w:pPr>
            <w:r w:rsidRPr="002815C6">
              <w:rPr>
                <w:rFonts w:ascii="Times New Roman" w:hAnsi="Times New Roman" w:cs="Times New Roman"/>
              </w:rPr>
              <w:t>Placement of “hand sanitizer” dispensers in critical locations (building entrances, reception, by the elevator doors);</w:t>
            </w:r>
          </w:p>
          <w:p w:rsidR="00A4317C" w:rsidRPr="002815C6" w:rsidRDefault="00A4317C" w:rsidP="00A4317C">
            <w:pPr>
              <w:jc w:val="both"/>
              <w:rPr>
                <w:rFonts w:ascii="Times New Roman" w:hAnsi="Times New Roman" w:cs="Times New Roman"/>
              </w:rPr>
            </w:pPr>
            <w:r w:rsidRPr="002815C6">
              <w:rPr>
                <w:rFonts w:ascii="Times New Roman" w:hAnsi="Times New Roman" w:cs="Times New Roman"/>
              </w:rPr>
              <w:t>Circulation and posting of information leaflets on hygiene and prevention;</w:t>
            </w:r>
          </w:p>
          <w:p w:rsidR="00A4317C" w:rsidRPr="002815C6" w:rsidRDefault="00A4317C" w:rsidP="00A4317C">
            <w:pPr>
              <w:jc w:val="both"/>
              <w:rPr>
                <w:rFonts w:ascii="Times New Roman" w:hAnsi="Times New Roman" w:cs="Times New Roman"/>
              </w:rPr>
            </w:pPr>
            <w:r w:rsidRPr="002815C6">
              <w:rPr>
                <w:rFonts w:ascii="Times New Roman" w:hAnsi="Times New Roman" w:cs="Times New Roman"/>
              </w:rPr>
              <w:t>Reinforcement of cleaning actions in the equipment contact areas;</w:t>
            </w:r>
          </w:p>
          <w:p w:rsidR="00BA7E9D" w:rsidRPr="002815C6" w:rsidRDefault="00A4317C" w:rsidP="00A4317C">
            <w:pPr>
              <w:spacing w:line="256" w:lineRule="auto"/>
              <w:rPr>
                <w:rFonts w:ascii="Times New Roman" w:hAnsi="Times New Roman" w:cs="Times New Roman"/>
              </w:rPr>
            </w:pPr>
            <w:r w:rsidRPr="002815C6">
              <w:rPr>
                <w:rFonts w:ascii="Times New Roman" w:hAnsi="Times New Roman" w:cs="Times New Roman"/>
              </w:rPr>
              <w:t>Distribution of personal protective equipment (masks, gloves and antiseptic);</w:t>
            </w:r>
          </w:p>
        </w:tc>
        <w:tc>
          <w:tcPr>
            <w:tcW w:w="1984" w:type="dxa"/>
            <w:tcBorders>
              <w:top w:val="nil"/>
              <w:left w:val="nil"/>
              <w:bottom w:val="single" w:sz="8" w:space="0" w:color="auto"/>
              <w:right w:val="single" w:sz="8" w:space="0" w:color="auto"/>
            </w:tcBorders>
          </w:tcPr>
          <w:p w:rsidR="00A4317C" w:rsidRPr="00A06FD9" w:rsidRDefault="00526B41" w:rsidP="00A4317C">
            <w:pPr>
              <w:rPr>
                <w:rFonts w:ascii="Times New Roman" w:hAnsi="Times New Roman" w:cs="Times New Roman"/>
              </w:rPr>
            </w:pPr>
            <w:r w:rsidRPr="00A06FD9">
              <w:rPr>
                <w:rFonts w:ascii="Times New Roman" w:hAnsi="Times New Roman" w:cs="Times New Roman"/>
              </w:rPr>
              <w:t>19</w:t>
            </w:r>
            <w:r w:rsidR="00A4317C" w:rsidRPr="00A06FD9">
              <w:rPr>
                <w:rFonts w:ascii="Times New Roman" w:hAnsi="Times New Roman" w:cs="Times New Roman"/>
              </w:rPr>
              <w:t xml:space="preserve"> March 2020</w:t>
            </w:r>
          </w:p>
          <w:p w:rsidR="00A4317C" w:rsidRPr="00A06FD9" w:rsidRDefault="00A4317C" w:rsidP="00A4317C">
            <w:pPr>
              <w:rPr>
                <w:rFonts w:ascii="Times New Roman" w:hAnsi="Times New Roman" w:cs="Times New Roman"/>
              </w:rPr>
            </w:pPr>
          </w:p>
          <w:p w:rsidR="00A4317C" w:rsidRPr="00A06FD9" w:rsidRDefault="00A4317C" w:rsidP="00A4317C">
            <w:pPr>
              <w:rPr>
                <w:rFonts w:ascii="Times New Roman" w:hAnsi="Times New Roman" w:cs="Times New Roman"/>
              </w:rPr>
            </w:pPr>
          </w:p>
          <w:p w:rsidR="00526B41" w:rsidRPr="00A06FD9" w:rsidRDefault="00526B41" w:rsidP="00A4317C">
            <w:pPr>
              <w:rPr>
                <w:rFonts w:ascii="Times New Roman" w:hAnsi="Times New Roman" w:cs="Times New Roman"/>
              </w:rPr>
            </w:pPr>
          </w:p>
          <w:p w:rsidR="00A4317C" w:rsidRPr="00A06FD9" w:rsidRDefault="00A4317C" w:rsidP="00A4317C">
            <w:pPr>
              <w:rPr>
                <w:rFonts w:ascii="Times New Roman" w:hAnsi="Times New Roman" w:cs="Times New Roman"/>
              </w:rPr>
            </w:pPr>
            <w:r w:rsidRPr="00A06FD9">
              <w:rPr>
                <w:rFonts w:ascii="Times New Roman" w:hAnsi="Times New Roman" w:cs="Times New Roman"/>
              </w:rPr>
              <w:t>14 March 2020</w:t>
            </w:r>
          </w:p>
          <w:p w:rsidR="00A4317C" w:rsidRPr="00A06FD9" w:rsidRDefault="00A4317C" w:rsidP="00A4317C">
            <w:pPr>
              <w:rPr>
                <w:rFonts w:ascii="Times New Roman" w:hAnsi="Times New Roman" w:cs="Times New Roman"/>
              </w:rPr>
            </w:pPr>
          </w:p>
          <w:p w:rsidR="00A4317C" w:rsidRPr="009F65EC" w:rsidRDefault="00A4317C" w:rsidP="00A4317C">
            <w:pPr>
              <w:rPr>
                <w:rFonts w:ascii="Times New Roman" w:hAnsi="Times New Roman" w:cs="Times New Roman"/>
                <w:sz w:val="24"/>
                <w:szCs w:val="24"/>
              </w:rPr>
            </w:pPr>
          </w:p>
          <w:p w:rsidR="00A4317C" w:rsidRPr="009F65EC" w:rsidRDefault="00A4317C" w:rsidP="00A4317C">
            <w:pPr>
              <w:rPr>
                <w:rFonts w:ascii="Times New Roman" w:hAnsi="Times New Roman" w:cs="Times New Roman"/>
                <w:sz w:val="24"/>
                <w:szCs w:val="24"/>
              </w:rPr>
            </w:pPr>
          </w:p>
          <w:p w:rsidR="00A4317C" w:rsidRPr="009F65EC" w:rsidRDefault="00A4317C" w:rsidP="00A4317C">
            <w:pPr>
              <w:rPr>
                <w:rFonts w:ascii="Times New Roman" w:hAnsi="Times New Roman" w:cs="Times New Roman"/>
                <w:sz w:val="24"/>
                <w:szCs w:val="24"/>
              </w:rPr>
            </w:pPr>
          </w:p>
          <w:p w:rsidR="00A4317C" w:rsidRPr="009F65EC" w:rsidRDefault="00A4317C" w:rsidP="00A4317C">
            <w:pPr>
              <w:rPr>
                <w:rFonts w:ascii="Times New Roman" w:hAnsi="Times New Roman" w:cs="Times New Roman"/>
                <w:sz w:val="24"/>
                <w:szCs w:val="24"/>
              </w:rPr>
            </w:pPr>
          </w:p>
          <w:p w:rsidR="00A4317C" w:rsidRPr="009F65EC" w:rsidRDefault="00A4317C" w:rsidP="00A4317C">
            <w:pPr>
              <w:rPr>
                <w:rFonts w:ascii="Times New Roman" w:hAnsi="Times New Roman" w:cs="Times New Roman"/>
                <w:sz w:val="24"/>
                <w:szCs w:val="24"/>
              </w:rPr>
            </w:pPr>
          </w:p>
          <w:p w:rsidR="00A4317C" w:rsidRPr="009F65EC" w:rsidRDefault="00A4317C" w:rsidP="00A4317C">
            <w:pPr>
              <w:rPr>
                <w:rFonts w:ascii="Times New Roman" w:hAnsi="Times New Roman" w:cs="Times New Roman"/>
                <w:sz w:val="24"/>
                <w:szCs w:val="24"/>
              </w:rPr>
            </w:pPr>
          </w:p>
          <w:p w:rsidR="00A4317C" w:rsidRPr="009F65EC" w:rsidRDefault="00A4317C" w:rsidP="00A4317C">
            <w:pPr>
              <w:rPr>
                <w:rFonts w:ascii="Times New Roman" w:hAnsi="Times New Roman" w:cs="Times New Roman"/>
                <w:sz w:val="24"/>
                <w:szCs w:val="24"/>
              </w:rPr>
            </w:pPr>
          </w:p>
          <w:p w:rsidR="00A4317C" w:rsidRPr="009F65EC" w:rsidRDefault="00A4317C" w:rsidP="00A4317C">
            <w:pPr>
              <w:rPr>
                <w:rFonts w:ascii="Times New Roman" w:hAnsi="Times New Roman" w:cs="Times New Roman"/>
                <w:sz w:val="24"/>
                <w:szCs w:val="24"/>
              </w:rPr>
            </w:pPr>
          </w:p>
          <w:p w:rsidR="00A4317C" w:rsidRPr="009F65EC" w:rsidRDefault="00A4317C" w:rsidP="00A4317C">
            <w:pPr>
              <w:rPr>
                <w:rFonts w:ascii="Times New Roman" w:hAnsi="Times New Roman" w:cs="Times New Roman"/>
                <w:sz w:val="24"/>
                <w:szCs w:val="24"/>
              </w:rPr>
            </w:pPr>
          </w:p>
          <w:p w:rsidR="00A4317C" w:rsidRPr="009F65EC" w:rsidRDefault="00A4317C" w:rsidP="00A4317C">
            <w:pPr>
              <w:rPr>
                <w:rFonts w:ascii="Times New Roman" w:hAnsi="Times New Roman" w:cs="Times New Roman"/>
                <w:sz w:val="24"/>
                <w:szCs w:val="24"/>
              </w:rPr>
            </w:pPr>
          </w:p>
          <w:p w:rsidR="00A4317C" w:rsidRPr="009F65EC" w:rsidRDefault="00A4317C" w:rsidP="00A4317C">
            <w:pPr>
              <w:rPr>
                <w:rFonts w:ascii="Times New Roman" w:hAnsi="Times New Roman" w:cs="Times New Roman"/>
                <w:sz w:val="24"/>
                <w:szCs w:val="24"/>
              </w:rPr>
            </w:pPr>
          </w:p>
        </w:tc>
      </w:tr>
      <w:tr w:rsidR="00A4317C" w:rsidRPr="009F65EC" w:rsidTr="00A406FC">
        <w:tc>
          <w:tcPr>
            <w:tcW w:w="2351" w:type="dxa"/>
          </w:tcPr>
          <w:p w:rsidR="00A4317C" w:rsidRPr="009F65EC" w:rsidRDefault="00A4317C" w:rsidP="00A4317C">
            <w:pPr>
              <w:numPr>
                <w:ilvl w:val="0"/>
                <w:numId w:val="2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A4317C" w:rsidRPr="009F65EC" w:rsidRDefault="00A4317C" w:rsidP="00A4317C">
            <w:pPr>
              <w:rPr>
                <w:rFonts w:ascii="Times New Roman" w:hAnsi="Times New Roman" w:cs="Times New Roman"/>
              </w:rPr>
            </w:pPr>
          </w:p>
        </w:tc>
        <w:tc>
          <w:tcPr>
            <w:tcW w:w="9523" w:type="dxa"/>
          </w:tcPr>
          <w:p w:rsidR="002815C6" w:rsidRPr="002815C6" w:rsidRDefault="002815C6" w:rsidP="002815C6">
            <w:pPr>
              <w:jc w:val="both"/>
              <w:rPr>
                <w:rFonts w:ascii="Times New Roman" w:hAnsi="Times New Roman" w:cs="Times New Roman"/>
              </w:rPr>
            </w:pPr>
            <w:r>
              <w:rPr>
                <w:rFonts w:ascii="Times New Roman" w:hAnsi="Times New Roman" w:cs="Times New Roman"/>
              </w:rPr>
              <w:t xml:space="preserve">All measures should be applied </w:t>
            </w:r>
            <w:r w:rsidRPr="002815C6">
              <w:rPr>
                <w:rFonts w:ascii="Times New Roman" w:hAnsi="Times New Roman" w:cs="Times New Roman"/>
              </w:rPr>
              <w:t>without prejudice of:</w:t>
            </w:r>
          </w:p>
          <w:p w:rsidR="002815C6" w:rsidRPr="002815C6" w:rsidRDefault="002815C6" w:rsidP="002815C6">
            <w:pPr>
              <w:jc w:val="both"/>
              <w:rPr>
                <w:rFonts w:ascii="Times New Roman" w:hAnsi="Times New Roman" w:cs="Times New Roman"/>
              </w:rPr>
            </w:pPr>
            <w:r w:rsidRPr="002815C6">
              <w:rPr>
                <w:rFonts w:ascii="Times New Roman" w:hAnsi="Times New Roman" w:cs="Times New Roman"/>
              </w:rPr>
              <w:t>a.</w:t>
            </w:r>
            <w:r w:rsidRPr="002815C6">
              <w:rPr>
                <w:rFonts w:ascii="Times New Roman" w:hAnsi="Times New Roman" w:cs="Times New Roman"/>
              </w:rPr>
              <w:tab/>
              <w:t>The right of entry for national citizens and holders of residence permits in both countries;</w:t>
            </w:r>
          </w:p>
          <w:p w:rsidR="002815C6" w:rsidRPr="002815C6" w:rsidRDefault="002815C6" w:rsidP="002815C6">
            <w:pPr>
              <w:jc w:val="both"/>
              <w:rPr>
                <w:rFonts w:ascii="Times New Roman" w:hAnsi="Times New Roman" w:cs="Times New Roman"/>
              </w:rPr>
            </w:pPr>
            <w:r w:rsidRPr="002815C6">
              <w:rPr>
                <w:rFonts w:ascii="Times New Roman" w:hAnsi="Times New Roman" w:cs="Times New Roman"/>
              </w:rPr>
              <w:t>b.</w:t>
            </w:r>
            <w:r w:rsidRPr="002815C6">
              <w:rPr>
                <w:rFonts w:ascii="Times New Roman" w:hAnsi="Times New Roman" w:cs="Times New Roman"/>
              </w:rPr>
              <w:tab/>
              <w:t>Circulation of diplomatic personnel, Armed Forces and law enforcement;</w:t>
            </w:r>
          </w:p>
          <w:p w:rsidR="002815C6" w:rsidRPr="002815C6" w:rsidRDefault="002815C6" w:rsidP="002815C6">
            <w:pPr>
              <w:jc w:val="both"/>
              <w:rPr>
                <w:rFonts w:ascii="Times New Roman" w:hAnsi="Times New Roman" w:cs="Times New Roman"/>
              </w:rPr>
            </w:pPr>
            <w:r w:rsidRPr="002815C6">
              <w:rPr>
                <w:rFonts w:ascii="Times New Roman" w:hAnsi="Times New Roman" w:cs="Times New Roman"/>
              </w:rPr>
              <w:t>c.</w:t>
            </w:r>
            <w:r w:rsidRPr="002815C6">
              <w:rPr>
                <w:rFonts w:ascii="Times New Roman" w:hAnsi="Times New Roman" w:cs="Times New Roman"/>
              </w:rPr>
              <w:tab/>
              <w:t xml:space="preserve">Circulation for the purpose of family reunion of spouses or similar and family members up to 1st </w:t>
            </w:r>
            <w:r w:rsidRPr="002815C6">
              <w:rPr>
                <w:rFonts w:ascii="Times New Roman" w:hAnsi="Times New Roman" w:cs="Times New Roman"/>
              </w:rPr>
              <w:lastRenderedPageBreak/>
              <w:t>degree;</w:t>
            </w:r>
          </w:p>
          <w:p w:rsidR="002815C6" w:rsidRPr="002815C6" w:rsidRDefault="002815C6" w:rsidP="002815C6">
            <w:pPr>
              <w:jc w:val="both"/>
              <w:rPr>
                <w:rFonts w:ascii="Times New Roman" w:hAnsi="Times New Roman" w:cs="Times New Roman"/>
              </w:rPr>
            </w:pPr>
            <w:r w:rsidRPr="002815C6">
              <w:rPr>
                <w:rFonts w:ascii="Times New Roman" w:hAnsi="Times New Roman" w:cs="Times New Roman"/>
              </w:rPr>
              <w:t>d.</w:t>
            </w:r>
            <w:r w:rsidRPr="002815C6">
              <w:rPr>
                <w:rFonts w:ascii="Times New Roman" w:hAnsi="Times New Roman" w:cs="Times New Roman"/>
              </w:rPr>
              <w:tab/>
              <w:t>Access to health facilities, under the terms of bilateral agreements related to the provision of health care;</w:t>
            </w:r>
          </w:p>
          <w:p w:rsidR="002815C6" w:rsidRDefault="002815C6" w:rsidP="002815C6">
            <w:pPr>
              <w:jc w:val="both"/>
              <w:rPr>
                <w:rFonts w:ascii="Times New Roman" w:hAnsi="Times New Roman" w:cs="Times New Roman"/>
              </w:rPr>
            </w:pPr>
            <w:r w:rsidRPr="002815C6">
              <w:rPr>
                <w:rFonts w:ascii="Times New Roman" w:hAnsi="Times New Roman" w:cs="Times New Roman"/>
              </w:rPr>
              <w:t>e.</w:t>
            </w:r>
            <w:r w:rsidRPr="002815C6">
              <w:rPr>
                <w:rFonts w:ascii="Times New Roman" w:hAnsi="Times New Roman" w:cs="Times New Roman"/>
              </w:rPr>
              <w:tab/>
              <w:t>The right to exit of citizens living in another country</w:t>
            </w:r>
          </w:p>
          <w:p w:rsidR="002815C6" w:rsidRPr="002815C6" w:rsidRDefault="002815C6" w:rsidP="002815C6">
            <w:pPr>
              <w:jc w:val="both"/>
              <w:rPr>
                <w:rFonts w:ascii="Times New Roman" w:hAnsi="Times New Roman" w:cs="Times New Roman"/>
              </w:rPr>
            </w:pPr>
          </w:p>
          <w:p w:rsidR="002815C6" w:rsidRDefault="002815C6" w:rsidP="002815C6">
            <w:pPr>
              <w:spacing w:line="256" w:lineRule="auto"/>
              <w:rPr>
                <w:rFonts w:ascii="Times New Roman" w:hAnsi="Times New Roman" w:cs="Times New Roman"/>
              </w:rPr>
            </w:pPr>
            <w:r w:rsidRPr="002815C6">
              <w:rPr>
                <w:rFonts w:ascii="Times New Roman" w:hAnsi="Times New Roman" w:cs="Times New Roman"/>
              </w:rPr>
              <w:t xml:space="preserve">Ban on disembarkation of passengers and crew of cruise ships with the exception of national citizens </w:t>
            </w:r>
            <w:r>
              <w:rPr>
                <w:rFonts w:ascii="Times New Roman" w:hAnsi="Times New Roman" w:cs="Times New Roman"/>
              </w:rPr>
              <w:t>and legal residents in Portugal</w:t>
            </w:r>
          </w:p>
          <w:p w:rsidR="002815C6" w:rsidRDefault="002815C6" w:rsidP="002815C6">
            <w:pPr>
              <w:spacing w:line="256" w:lineRule="auto"/>
              <w:rPr>
                <w:rFonts w:ascii="Times New Roman" w:hAnsi="Times New Roman" w:cs="Times New Roman"/>
              </w:rPr>
            </w:pPr>
          </w:p>
          <w:p w:rsidR="002815C6" w:rsidRPr="002815C6" w:rsidRDefault="002815C6" w:rsidP="002815C6">
            <w:pPr>
              <w:spacing w:line="256" w:lineRule="auto"/>
              <w:rPr>
                <w:rFonts w:ascii="Times New Roman" w:hAnsi="Times New Roman" w:cs="Times New Roman"/>
              </w:rPr>
            </w:pPr>
            <w:r w:rsidRPr="002815C6">
              <w:rPr>
                <w:rFonts w:ascii="Times New Roman" w:hAnsi="Times New Roman" w:cs="Times New Roman"/>
              </w:rPr>
              <w:t>Suspension of granting of licenses to come ashore for crew members in national ports</w:t>
            </w:r>
          </w:p>
          <w:p w:rsidR="00A4317C" w:rsidRPr="009F65EC" w:rsidRDefault="00A4317C" w:rsidP="002815C6">
            <w:pPr>
              <w:spacing w:line="256" w:lineRule="auto"/>
              <w:rPr>
                <w:rFonts w:ascii="Times New Roman" w:hAnsi="Times New Roman" w:cs="Times New Roman"/>
                <w:sz w:val="24"/>
                <w:szCs w:val="24"/>
              </w:rPr>
            </w:pPr>
          </w:p>
        </w:tc>
        <w:tc>
          <w:tcPr>
            <w:tcW w:w="1984" w:type="dxa"/>
          </w:tcPr>
          <w:p w:rsidR="00A4317C" w:rsidRPr="009F65EC" w:rsidRDefault="00A4317C" w:rsidP="00A4317C">
            <w:pPr>
              <w:rPr>
                <w:rFonts w:ascii="Times New Roman" w:hAnsi="Times New Roman" w:cs="Times New Roman"/>
                <w:sz w:val="24"/>
                <w:szCs w:val="24"/>
              </w:rPr>
            </w:pPr>
          </w:p>
        </w:tc>
      </w:tr>
      <w:tr w:rsidR="00A4317C" w:rsidRPr="009F65EC" w:rsidTr="00D0474A">
        <w:trPr>
          <w:trHeight w:val="35"/>
        </w:trPr>
        <w:tc>
          <w:tcPr>
            <w:tcW w:w="2351" w:type="dxa"/>
          </w:tcPr>
          <w:p w:rsidR="00A4317C" w:rsidRPr="00D0474A" w:rsidRDefault="00A4317C" w:rsidP="00A4317C">
            <w:pPr>
              <w:numPr>
                <w:ilvl w:val="0"/>
                <w:numId w:val="25"/>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tc>
        <w:tc>
          <w:tcPr>
            <w:tcW w:w="9523" w:type="dxa"/>
          </w:tcPr>
          <w:p w:rsidR="00A4317C" w:rsidRPr="002815C6" w:rsidRDefault="00551BF0" w:rsidP="00A4317C">
            <w:pPr>
              <w:jc w:val="both"/>
              <w:rPr>
                <w:rFonts w:ascii="Times New Roman" w:hAnsi="Times New Roman" w:cs="Times New Roman"/>
              </w:rPr>
            </w:pPr>
            <w:r>
              <w:rPr>
                <w:rFonts w:ascii="Times New Roman" w:hAnsi="Times New Roman" w:cs="Times New Roman"/>
              </w:rPr>
              <w:t xml:space="preserve">Introduction </w:t>
            </w:r>
            <w:r w:rsidR="00A4317C" w:rsidRPr="002815C6">
              <w:rPr>
                <w:rFonts w:ascii="Times New Roman" w:hAnsi="Times New Roman" w:cs="Times New Roman"/>
              </w:rPr>
              <w:t>of internal borde</w:t>
            </w:r>
            <w:r>
              <w:rPr>
                <w:rFonts w:ascii="Times New Roman" w:hAnsi="Times New Roman" w:cs="Times New Roman"/>
              </w:rPr>
              <w:t>r controls at border with Spain</w:t>
            </w:r>
          </w:p>
          <w:p w:rsidR="002815C6" w:rsidRPr="002815C6" w:rsidRDefault="002815C6" w:rsidP="00A4317C">
            <w:pPr>
              <w:jc w:val="both"/>
              <w:rPr>
                <w:rFonts w:ascii="Times New Roman" w:hAnsi="Times New Roman" w:cs="Times New Roman"/>
              </w:rPr>
            </w:pPr>
          </w:p>
          <w:p w:rsidR="002815C6" w:rsidRPr="002815C6" w:rsidRDefault="002815C6" w:rsidP="00A4317C">
            <w:pPr>
              <w:jc w:val="both"/>
              <w:rPr>
                <w:rFonts w:ascii="Times New Roman" w:hAnsi="Times New Roman" w:cs="Times New Roman"/>
              </w:rPr>
            </w:pPr>
            <w:r w:rsidRPr="002815C6">
              <w:rPr>
                <w:rFonts w:ascii="Times New Roman" w:hAnsi="Times New Roman" w:cs="Times New Roman"/>
              </w:rPr>
              <w:t>Activation of 9 authorized internal land border crossing points with Spain;</w:t>
            </w:r>
          </w:p>
          <w:p w:rsidR="002815C6" w:rsidRPr="002815C6" w:rsidRDefault="002815C6" w:rsidP="00A4317C">
            <w:pPr>
              <w:jc w:val="both"/>
              <w:rPr>
                <w:rFonts w:ascii="Times New Roman" w:hAnsi="Times New Roman" w:cs="Times New Roman"/>
              </w:rPr>
            </w:pPr>
          </w:p>
          <w:p w:rsidR="00A4317C" w:rsidRPr="009F65EC" w:rsidRDefault="00A4317C" w:rsidP="002815C6">
            <w:pPr>
              <w:spacing w:line="256" w:lineRule="auto"/>
              <w:rPr>
                <w:rFonts w:ascii="Times New Roman" w:hAnsi="Times New Roman" w:cs="Times New Roman"/>
                <w:sz w:val="24"/>
                <w:szCs w:val="24"/>
              </w:rPr>
            </w:pPr>
          </w:p>
        </w:tc>
        <w:tc>
          <w:tcPr>
            <w:tcW w:w="1984" w:type="dxa"/>
          </w:tcPr>
          <w:p w:rsidR="00A4317C" w:rsidRPr="00A06FD9" w:rsidRDefault="00A4317C" w:rsidP="00A4317C">
            <w:pPr>
              <w:rPr>
                <w:rFonts w:ascii="Times New Roman" w:hAnsi="Times New Roman" w:cs="Times New Roman"/>
              </w:rPr>
            </w:pPr>
            <w:r w:rsidRPr="00A06FD9">
              <w:rPr>
                <w:rFonts w:ascii="Times New Roman" w:hAnsi="Times New Roman" w:cs="Times New Roman"/>
              </w:rPr>
              <w:t>16 March 2020 – 15 April 2020</w:t>
            </w:r>
          </w:p>
          <w:p w:rsidR="00A4317C" w:rsidRPr="009F65EC" w:rsidRDefault="00A4317C" w:rsidP="00A06FD9">
            <w:pPr>
              <w:jc w:val="center"/>
              <w:rPr>
                <w:rFonts w:ascii="Times New Roman" w:hAnsi="Times New Roman" w:cs="Times New Roman"/>
                <w:sz w:val="24"/>
                <w:szCs w:val="24"/>
              </w:rPr>
            </w:pPr>
          </w:p>
          <w:p w:rsidR="00A4317C" w:rsidRPr="009F65EC" w:rsidRDefault="00A4317C" w:rsidP="00A4317C">
            <w:pPr>
              <w:rPr>
                <w:rFonts w:ascii="Times New Roman" w:hAnsi="Times New Roman" w:cs="Times New Roman"/>
                <w:sz w:val="24"/>
                <w:szCs w:val="24"/>
              </w:rPr>
            </w:pPr>
          </w:p>
          <w:p w:rsidR="00A4317C" w:rsidRPr="009F65EC" w:rsidRDefault="00A4317C" w:rsidP="002815C6">
            <w:pPr>
              <w:rPr>
                <w:rFonts w:ascii="Times New Roman" w:hAnsi="Times New Roman" w:cs="Times New Roman"/>
                <w:sz w:val="24"/>
                <w:szCs w:val="24"/>
              </w:rPr>
            </w:pPr>
          </w:p>
        </w:tc>
      </w:tr>
    </w:tbl>
    <w:p w:rsidR="000E3851" w:rsidRPr="00D0474A" w:rsidRDefault="00A22C55" w:rsidP="00DC6879">
      <w:pPr>
        <w:pStyle w:val="Heading1"/>
      </w:pPr>
      <w:r w:rsidRPr="009F65EC">
        <w:br w:type="page"/>
      </w:r>
      <w:bookmarkStart w:id="29" w:name="_Toc35791666"/>
      <w:r w:rsidR="00A4317C" w:rsidRPr="009F65EC">
        <w:lastRenderedPageBreak/>
        <w:t>ROMANIA</w:t>
      </w:r>
      <w:r w:rsidR="00BF06FD">
        <w:t xml:space="preserve"> (last update: 19/03/2020)</w:t>
      </w:r>
      <w:bookmarkEnd w:id="29"/>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A4317C">
            <w:pPr>
              <w:numPr>
                <w:ilvl w:val="0"/>
                <w:numId w:val="26"/>
              </w:numPr>
              <w:rPr>
                <w:rFonts w:ascii="Times New Roman" w:hAnsi="Times New Roman" w:cs="Times New Roman"/>
                <w:b/>
                <w:lang w:val="en-IE"/>
              </w:rPr>
            </w:pPr>
            <w:r w:rsidRPr="009F65EC">
              <w:rPr>
                <w:rFonts w:ascii="Times New Roman" w:hAnsi="Times New Roman" w:cs="Times New Roman"/>
                <w:b/>
                <w:sz w:val="24"/>
                <w:szCs w:val="24"/>
                <w:lang w:val="en-IE"/>
              </w:rPr>
              <w:t>Transport of goods and services, e.g. creation of green lines for lorries</w:t>
            </w:r>
          </w:p>
        </w:tc>
        <w:tc>
          <w:tcPr>
            <w:tcW w:w="9523" w:type="dxa"/>
          </w:tcPr>
          <w:p w:rsidR="005E662E" w:rsidRPr="005E662E" w:rsidRDefault="005E662E" w:rsidP="005E662E">
            <w:pPr>
              <w:rPr>
                <w:rFonts w:ascii="Times New Roman" w:hAnsi="Times New Roman" w:cs="Times New Roman"/>
                <w:lang w:val="en-IE"/>
              </w:rPr>
            </w:pPr>
            <w:r w:rsidRPr="005E662E">
              <w:rPr>
                <w:rFonts w:ascii="Times New Roman" w:hAnsi="Times New Roman" w:cs="Times New Roman"/>
                <w:lang w:val="en-IE"/>
              </w:rPr>
              <w:t xml:space="preserve">All flights to/from Spain suspended </w:t>
            </w:r>
          </w:p>
          <w:p w:rsidR="005E662E" w:rsidRPr="005E662E" w:rsidRDefault="005E662E" w:rsidP="005E662E">
            <w:pPr>
              <w:rPr>
                <w:rFonts w:ascii="Times New Roman" w:hAnsi="Times New Roman" w:cs="Times New Roman"/>
                <w:lang w:val="en-IE"/>
              </w:rPr>
            </w:pPr>
          </w:p>
          <w:p w:rsidR="005E662E" w:rsidRPr="005E662E" w:rsidRDefault="005E662E" w:rsidP="005E662E">
            <w:pPr>
              <w:rPr>
                <w:rFonts w:ascii="Times New Roman" w:hAnsi="Times New Roman" w:cs="Times New Roman"/>
                <w:lang w:val="en-IE"/>
              </w:rPr>
            </w:pPr>
            <w:r w:rsidRPr="005E662E">
              <w:rPr>
                <w:rFonts w:ascii="Times New Roman" w:hAnsi="Times New Roman" w:cs="Times New Roman"/>
                <w:lang w:val="en-IE"/>
              </w:rPr>
              <w:t xml:space="preserve">All flights to/from Italy suspended </w:t>
            </w:r>
          </w:p>
          <w:p w:rsidR="005E662E" w:rsidRPr="005E662E" w:rsidRDefault="005E662E" w:rsidP="005E662E">
            <w:pPr>
              <w:rPr>
                <w:rFonts w:ascii="Times New Roman" w:hAnsi="Times New Roman" w:cs="Times New Roman"/>
                <w:lang w:val="en-IE"/>
              </w:rPr>
            </w:pPr>
          </w:p>
          <w:p w:rsidR="005E662E" w:rsidRPr="005E662E" w:rsidRDefault="005E662E" w:rsidP="005E662E">
            <w:pPr>
              <w:rPr>
                <w:rFonts w:ascii="Times New Roman" w:hAnsi="Times New Roman" w:cs="Times New Roman"/>
                <w:lang w:val="en-IE"/>
              </w:rPr>
            </w:pPr>
            <w:r w:rsidRPr="005E662E">
              <w:rPr>
                <w:rFonts w:ascii="Times New Roman" w:hAnsi="Times New Roman" w:cs="Times New Roman"/>
                <w:lang w:val="en-IE"/>
              </w:rPr>
              <w:t>- Exceptions: state airplanes, cargo, mail, humanitarian and emergency services flights and technical non-commercial landings</w:t>
            </w:r>
          </w:p>
          <w:p w:rsidR="00751C6F" w:rsidRPr="005E662E" w:rsidRDefault="005E662E" w:rsidP="005E662E">
            <w:pPr>
              <w:rPr>
                <w:rFonts w:ascii="Times New Roman" w:hAnsi="Times New Roman" w:cs="Times New Roman"/>
                <w:lang w:val="en-IE"/>
              </w:rPr>
            </w:pPr>
            <w:r w:rsidRPr="005E662E">
              <w:rPr>
                <w:rFonts w:ascii="Times New Roman" w:hAnsi="Times New Roman" w:cs="Times New Roman"/>
                <w:lang w:val="en-IE"/>
              </w:rPr>
              <w:t>Adoption of special measures related to the interaction of the representatives of public authorities with the truck drivers who are entering RO from the `red` or `yellow` regions.</w:t>
            </w:r>
          </w:p>
        </w:tc>
        <w:tc>
          <w:tcPr>
            <w:tcW w:w="1984" w:type="dxa"/>
          </w:tcPr>
          <w:p w:rsidR="000E3851" w:rsidRPr="005E662E" w:rsidRDefault="005E662E" w:rsidP="005E662E">
            <w:pPr>
              <w:rPr>
                <w:rFonts w:ascii="Times New Roman" w:hAnsi="Times New Roman" w:cs="Times New Roman"/>
                <w:lang w:val="en-IE"/>
              </w:rPr>
            </w:pPr>
            <w:r w:rsidRPr="005E662E">
              <w:rPr>
                <w:rFonts w:ascii="Times New Roman" w:hAnsi="Times New Roman" w:cs="Times New Roman"/>
                <w:lang w:val="en-IE"/>
              </w:rPr>
              <w:t>18 March 2020- 1 April 2020</w:t>
            </w:r>
          </w:p>
          <w:p w:rsidR="005E662E" w:rsidRDefault="005E662E" w:rsidP="005E662E">
            <w:pPr>
              <w:rPr>
                <w:rFonts w:ascii="Times New Roman" w:hAnsi="Times New Roman" w:cs="Times New Roman"/>
                <w:lang w:val="en-IE"/>
              </w:rPr>
            </w:pPr>
            <w:r w:rsidRPr="005E662E">
              <w:rPr>
                <w:rFonts w:ascii="Times New Roman" w:hAnsi="Times New Roman" w:cs="Times New Roman"/>
                <w:lang w:val="en-IE"/>
              </w:rPr>
              <w:t>9 March 2020-6 April 2020</w:t>
            </w:r>
          </w:p>
          <w:p w:rsidR="005E662E" w:rsidRDefault="005E662E" w:rsidP="005E662E">
            <w:pPr>
              <w:rPr>
                <w:rFonts w:ascii="Times New Roman" w:hAnsi="Times New Roman" w:cs="Times New Roman"/>
                <w:lang w:val="en-IE"/>
              </w:rPr>
            </w:pPr>
          </w:p>
          <w:p w:rsidR="005E662E" w:rsidRDefault="005E662E" w:rsidP="005E662E">
            <w:pPr>
              <w:rPr>
                <w:rFonts w:ascii="Times New Roman" w:hAnsi="Times New Roman" w:cs="Times New Roman"/>
                <w:lang w:val="en-IE"/>
              </w:rPr>
            </w:pPr>
          </w:p>
          <w:p w:rsidR="005E662E" w:rsidRDefault="005E662E" w:rsidP="005E662E">
            <w:pPr>
              <w:rPr>
                <w:rFonts w:ascii="Times New Roman" w:hAnsi="Times New Roman" w:cs="Times New Roman"/>
                <w:lang w:val="en-IE"/>
              </w:rPr>
            </w:pPr>
          </w:p>
          <w:p w:rsidR="005E662E" w:rsidRDefault="005E662E" w:rsidP="005E662E">
            <w:pPr>
              <w:rPr>
                <w:rFonts w:ascii="Times New Roman" w:hAnsi="Times New Roman" w:cs="Times New Roman"/>
                <w:lang w:val="en-IE"/>
              </w:rPr>
            </w:pPr>
          </w:p>
          <w:p w:rsidR="005E662E" w:rsidRDefault="005E662E" w:rsidP="005E662E">
            <w:pPr>
              <w:rPr>
                <w:rFonts w:ascii="Times New Roman" w:hAnsi="Times New Roman" w:cs="Times New Roman"/>
                <w:lang w:val="en-IE"/>
              </w:rPr>
            </w:pPr>
          </w:p>
          <w:p w:rsidR="005E662E" w:rsidRPr="009F65EC" w:rsidRDefault="005E662E" w:rsidP="005E662E">
            <w:pPr>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2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5E662E" w:rsidRDefault="005E662E" w:rsidP="005E662E">
            <w:pPr>
              <w:rPr>
                <w:rFonts w:ascii="Times New Roman" w:hAnsi="Times New Roman" w:cs="Times New Roman"/>
              </w:rPr>
            </w:pPr>
            <w:r w:rsidRPr="005E662E">
              <w:rPr>
                <w:rFonts w:ascii="Times New Roman" w:hAnsi="Times New Roman" w:cs="Times New Roman"/>
              </w:rPr>
              <w:t>Temporary export suspension of medicine and sanitary materials needed for the prevention and treatment of the illnesses associated with SARS-CoV-2 (through Order of the Minister of Health). On March the 15th, the Romanian authorities decided to allow the export of medicine only to the Republic of Moldova, following a request received through diplomatic channels.</w:t>
            </w:r>
          </w:p>
          <w:p w:rsidR="005E662E" w:rsidRPr="005E662E" w:rsidRDefault="005E662E" w:rsidP="005E662E">
            <w:pPr>
              <w:rPr>
                <w:rFonts w:ascii="Times New Roman" w:hAnsi="Times New Roman" w:cs="Times New Roman"/>
              </w:rPr>
            </w:pPr>
          </w:p>
          <w:p w:rsidR="005E662E" w:rsidRDefault="005E662E" w:rsidP="005E662E">
            <w:pPr>
              <w:rPr>
                <w:rFonts w:ascii="Times New Roman" w:hAnsi="Times New Roman" w:cs="Times New Roman"/>
              </w:rPr>
            </w:pPr>
            <w:r w:rsidRPr="005E662E">
              <w:rPr>
                <w:rFonts w:ascii="Times New Roman" w:hAnsi="Times New Roman" w:cs="Times New Roman"/>
              </w:rPr>
              <w:t>Measures taken at the border in order to prevent shipment of medical masks, medical protection gear on Cluj-Napoca airport.</w:t>
            </w:r>
          </w:p>
          <w:p w:rsidR="005E662E" w:rsidRDefault="005E662E" w:rsidP="005E662E">
            <w:pPr>
              <w:rPr>
                <w:rFonts w:ascii="Times New Roman" w:hAnsi="Times New Roman" w:cs="Times New Roman"/>
              </w:rPr>
            </w:pPr>
          </w:p>
          <w:p w:rsidR="005E662E" w:rsidRPr="001830E3" w:rsidRDefault="005E662E" w:rsidP="005E662E">
            <w:pPr>
              <w:rPr>
                <w:rFonts w:ascii="Times New Roman" w:hAnsi="Times New Roman" w:cs="Times New Roman"/>
              </w:rPr>
            </w:pPr>
            <w:r w:rsidRPr="005E662E">
              <w:rPr>
                <w:rFonts w:ascii="Times New Roman" w:hAnsi="Times New Roman" w:cs="Times New Roman"/>
              </w:rPr>
              <w:t>No export restrictions for parts and subparts for medical equipment made in Romania for destinations outside Romania.</w:t>
            </w:r>
          </w:p>
        </w:tc>
        <w:tc>
          <w:tcPr>
            <w:tcW w:w="1984" w:type="dxa"/>
          </w:tcPr>
          <w:p w:rsidR="000E3851" w:rsidRPr="00A06FD9" w:rsidRDefault="00751C6F" w:rsidP="00A406FC">
            <w:pPr>
              <w:rPr>
                <w:rFonts w:ascii="Times New Roman" w:hAnsi="Times New Roman" w:cs="Times New Roman"/>
              </w:rPr>
            </w:pPr>
            <w:r w:rsidRPr="00A06FD9">
              <w:rPr>
                <w:rFonts w:ascii="Times New Roman" w:hAnsi="Times New Roman" w:cs="Times New Roman"/>
              </w:rPr>
              <w:t>13 March- 15 March 2020</w:t>
            </w:r>
          </w:p>
        </w:tc>
      </w:tr>
      <w:tr w:rsidR="000E3851" w:rsidRPr="009F65EC" w:rsidTr="00A406FC">
        <w:tc>
          <w:tcPr>
            <w:tcW w:w="2351" w:type="dxa"/>
          </w:tcPr>
          <w:p w:rsidR="000E3851" w:rsidRPr="009F65EC" w:rsidRDefault="000E3851" w:rsidP="000E3851">
            <w:pPr>
              <w:numPr>
                <w:ilvl w:val="0"/>
                <w:numId w:val="2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5E662E" w:rsidRDefault="005E662E" w:rsidP="005E662E">
            <w:pPr>
              <w:rPr>
                <w:rFonts w:ascii="Times New Roman" w:hAnsi="Times New Roman" w:cs="Times New Roman"/>
              </w:rPr>
            </w:pPr>
            <w:r w:rsidRPr="005E662E">
              <w:rPr>
                <w:rFonts w:ascii="Times New Roman" w:hAnsi="Times New Roman" w:cs="Times New Roman"/>
              </w:rPr>
              <w:t>Emergency situation declared for</w:t>
            </w:r>
            <w:r>
              <w:rPr>
                <w:rFonts w:ascii="Times New Roman" w:hAnsi="Times New Roman" w:cs="Times New Roman"/>
              </w:rPr>
              <w:t xml:space="preserve"> the whole territory of Romania</w:t>
            </w:r>
          </w:p>
          <w:p w:rsidR="005E662E" w:rsidRPr="005E662E" w:rsidRDefault="005E662E" w:rsidP="005E662E">
            <w:pPr>
              <w:rPr>
                <w:rFonts w:ascii="Times New Roman" w:hAnsi="Times New Roman" w:cs="Times New Roman"/>
              </w:rPr>
            </w:pPr>
          </w:p>
          <w:p w:rsidR="005E662E" w:rsidRPr="005E662E" w:rsidRDefault="00BF06FD" w:rsidP="005E662E">
            <w:pPr>
              <w:rPr>
                <w:rFonts w:ascii="Times New Roman" w:hAnsi="Times New Roman" w:cs="Times New Roman"/>
              </w:rPr>
            </w:pPr>
            <w:r>
              <w:rPr>
                <w:rFonts w:ascii="Times New Roman" w:hAnsi="Times New Roman" w:cs="Times New Roman"/>
              </w:rPr>
              <w:t>P</w:t>
            </w:r>
            <w:r w:rsidR="005E662E" w:rsidRPr="005E662E">
              <w:rPr>
                <w:rFonts w:ascii="Times New Roman" w:hAnsi="Times New Roman" w:cs="Times New Roman"/>
              </w:rPr>
              <w:t>ersonnel present to screen passengers coming from risk areas.</w:t>
            </w:r>
          </w:p>
          <w:p w:rsidR="005E662E" w:rsidRPr="005E662E" w:rsidRDefault="005E662E" w:rsidP="005E662E">
            <w:pPr>
              <w:rPr>
                <w:rFonts w:ascii="Times New Roman" w:hAnsi="Times New Roman" w:cs="Times New Roman"/>
              </w:rPr>
            </w:pPr>
            <w:r w:rsidRPr="005E662E">
              <w:rPr>
                <w:rFonts w:ascii="Times New Roman" w:hAnsi="Times New Roman" w:cs="Times New Roman"/>
              </w:rPr>
              <w:t>Information posters displayed and leaflets handed out at the BCPs.</w:t>
            </w:r>
          </w:p>
          <w:p w:rsidR="005E662E" w:rsidRPr="005E662E" w:rsidRDefault="005E662E" w:rsidP="005E662E">
            <w:pPr>
              <w:rPr>
                <w:rFonts w:ascii="Times New Roman" w:hAnsi="Times New Roman" w:cs="Times New Roman"/>
              </w:rPr>
            </w:pPr>
            <w:r w:rsidRPr="005E662E">
              <w:rPr>
                <w:rFonts w:ascii="Times New Roman" w:hAnsi="Times New Roman" w:cs="Times New Roman"/>
              </w:rPr>
              <w:t>A toll-free number for public set up (0800800358), in addition to a dedicated phone line with information for the Romanians abroad (+4021.320.20.20).</w:t>
            </w:r>
          </w:p>
          <w:p w:rsidR="005E662E" w:rsidRPr="005E662E" w:rsidRDefault="005E662E" w:rsidP="005E662E">
            <w:pPr>
              <w:rPr>
                <w:rFonts w:ascii="Times New Roman" w:hAnsi="Times New Roman" w:cs="Times New Roman"/>
              </w:rPr>
            </w:pPr>
            <w:r w:rsidRPr="005E662E">
              <w:rPr>
                <w:rFonts w:ascii="Times New Roman" w:hAnsi="Times New Roman" w:cs="Times New Roman"/>
              </w:rPr>
              <w:t>Home-isolation at the address declared upon entrance to RO for a period of 14 days for all persons arriving in RO from countries where at least 500 confirmed cases have been reported. This particular measure is applicable only to persons without any symptoms at entry.</w:t>
            </w:r>
          </w:p>
          <w:p w:rsidR="005E662E" w:rsidRPr="005E662E" w:rsidRDefault="005E662E" w:rsidP="005E662E">
            <w:pPr>
              <w:rPr>
                <w:rFonts w:ascii="Times New Roman" w:hAnsi="Times New Roman" w:cs="Times New Roman"/>
              </w:rPr>
            </w:pPr>
            <w:r w:rsidRPr="005E662E">
              <w:rPr>
                <w:rFonts w:ascii="Times New Roman" w:hAnsi="Times New Roman" w:cs="Times New Roman"/>
              </w:rPr>
              <w:t>Persons in home-isolation who develop symptoms associated with the coronavirus SAR-CoV-2 during the 14 days will remain in isolation and are asked to contact the national emergency number 112. - - ----</w:t>
            </w:r>
          </w:p>
          <w:p w:rsidR="005E662E" w:rsidRDefault="005E662E" w:rsidP="005E662E">
            <w:pPr>
              <w:rPr>
                <w:rFonts w:ascii="Times New Roman" w:hAnsi="Times New Roman" w:cs="Times New Roman"/>
              </w:rPr>
            </w:pPr>
            <w:r w:rsidRPr="005E662E">
              <w:rPr>
                <w:rFonts w:ascii="Times New Roman" w:hAnsi="Times New Roman" w:cs="Times New Roman"/>
              </w:rPr>
              <w:lastRenderedPageBreak/>
              <w:t>Medical personnel will collect biological samples and will decide adequate specific measures.</w:t>
            </w:r>
          </w:p>
          <w:p w:rsidR="00BF06FD" w:rsidRDefault="005E662E" w:rsidP="005E662E">
            <w:pPr>
              <w:rPr>
                <w:rFonts w:ascii="Times New Roman" w:hAnsi="Times New Roman" w:cs="Times New Roman"/>
              </w:rPr>
            </w:pPr>
            <w:r w:rsidRPr="005E662E">
              <w:rPr>
                <w:rFonts w:ascii="Times New Roman" w:hAnsi="Times New Roman" w:cs="Times New Roman"/>
              </w:rPr>
              <w:t>All persons arriving to RO from areas/countries under quarantine placed under quarantine. The updated list of areas/countries under quarantine can be found on the website of the National Centre for Oversight and Control of Transmissible Diseases https://www.cnscbt.ro/index.php/1440-lista-zonelor-cu-transmitere-comunitara-extinsa-si-a-altor-zone-afectate-de-covid/file.</w:t>
            </w:r>
          </w:p>
          <w:p w:rsidR="005E662E" w:rsidRPr="005E662E" w:rsidRDefault="005E662E" w:rsidP="005E662E">
            <w:pPr>
              <w:rPr>
                <w:rFonts w:ascii="Times New Roman" w:hAnsi="Times New Roman" w:cs="Times New Roman"/>
              </w:rPr>
            </w:pPr>
            <w:r w:rsidRPr="005E662E">
              <w:rPr>
                <w:rFonts w:ascii="Times New Roman" w:hAnsi="Times New Roman" w:cs="Times New Roman"/>
              </w:rPr>
              <w:t>Reallocation of resources of the Border Police from the entry points with less traffic to the entry points with a higher traffic flow. Link to the interactive map of the Border Police for updated information on the activity of the crossing points: https://www.politiadefrontiera.ro/ro/traficonline/?vt=2&amp;dt=1</w:t>
            </w:r>
          </w:p>
          <w:p w:rsidR="005E662E" w:rsidRDefault="005E662E" w:rsidP="005E662E">
            <w:pPr>
              <w:rPr>
                <w:rFonts w:ascii="Times New Roman" w:hAnsi="Times New Roman" w:cs="Times New Roman"/>
              </w:rPr>
            </w:pPr>
            <w:r w:rsidRPr="005E662E">
              <w:rPr>
                <w:rFonts w:ascii="Times New Roman" w:hAnsi="Times New Roman" w:cs="Times New Roman"/>
              </w:rPr>
              <w:t>Adoption of special prevention measures related to the interaction with the persons who are in isolation of the representatives of the Romanian Post Office, some utilities companies (water, gas, electricity, TV, telecom).</w:t>
            </w:r>
          </w:p>
          <w:p w:rsidR="00BF06FD" w:rsidRPr="00BF06FD" w:rsidRDefault="00BF06FD" w:rsidP="00BF06FD">
            <w:pPr>
              <w:rPr>
                <w:rFonts w:ascii="Times New Roman" w:hAnsi="Times New Roman" w:cs="Times New Roman"/>
              </w:rPr>
            </w:pPr>
            <w:r w:rsidRPr="00BF06FD">
              <w:rPr>
                <w:rFonts w:ascii="Times New Roman" w:hAnsi="Times New Roman" w:cs="Times New Roman"/>
              </w:rPr>
              <w:t>Disinfectant devices / containers for teguments made available</w:t>
            </w:r>
          </w:p>
          <w:p w:rsidR="005E662E" w:rsidRDefault="00BF06FD" w:rsidP="00A4317C">
            <w:pPr>
              <w:rPr>
                <w:rFonts w:ascii="Times New Roman" w:hAnsi="Times New Roman" w:cs="Times New Roman"/>
              </w:rPr>
            </w:pPr>
            <w:r w:rsidRPr="00BF06FD">
              <w:rPr>
                <w:rFonts w:ascii="Times New Roman" w:hAnsi="Times New Roman" w:cs="Times New Roman"/>
              </w:rPr>
              <w:t>Individual equipment and protective materials for staff working in risk sectors (airport sectors/points, border crossing points and staff with direct contact with public and illegal border crossings)</w:t>
            </w:r>
          </w:p>
          <w:p w:rsidR="00BF06FD" w:rsidRDefault="00BF06FD" w:rsidP="00A4317C">
            <w:pPr>
              <w:rPr>
                <w:rFonts w:ascii="Times New Roman" w:hAnsi="Times New Roman" w:cs="Times New Roman"/>
              </w:rPr>
            </w:pPr>
          </w:p>
          <w:p w:rsidR="00BF06FD" w:rsidRDefault="00BF06FD" w:rsidP="00A4317C">
            <w:pPr>
              <w:rPr>
                <w:rFonts w:ascii="Times New Roman" w:hAnsi="Times New Roman" w:cs="Times New Roman"/>
              </w:rPr>
            </w:pPr>
            <w:r w:rsidRPr="00BF06FD">
              <w:rPr>
                <w:rFonts w:ascii="Times New Roman" w:hAnsi="Times New Roman" w:cs="Times New Roman"/>
              </w:rPr>
              <w:t>Training for Romanian Border Police staff for the correct use and wear, including handling after use, of the protection equipment, return from mission or travel to areas affected by coronavirus or in case of contact with suspected / confirmed persons to be infected with coronavirus</w:t>
            </w:r>
          </w:p>
          <w:p w:rsidR="00BF06FD" w:rsidRDefault="00BF06FD" w:rsidP="00A4317C">
            <w:pPr>
              <w:rPr>
                <w:rFonts w:ascii="Times New Roman" w:hAnsi="Times New Roman" w:cs="Times New Roman"/>
              </w:rPr>
            </w:pPr>
          </w:p>
          <w:p w:rsidR="005E662E" w:rsidRPr="005E662E" w:rsidRDefault="005E662E" w:rsidP="005E662E">
            <w:pPr>
              <w:rPr>
                <w:rFonts w:ascii="Times New Roman" w:hAnsi="Times New Roman" w:cs="Times New Roman"/>
              </w:rPr>
            </w:pPr>
            <w:r w:rsidRPr="005E662E">
              <w:rPr>
                <w:rFonts w:ascii="Times New Roman" w:hAnsi="Times New Roman" w:cs="Times New Roman"/>
              </w:rPr>
              <w:t>Truck drivers of vehicles with a mass of over 3.5 t and drivers who perform the supply for farms or the food industry are exempted from the rules of self-isolation / quarantine depending on the areas from which they arrive (yellow / red), when entering the country</w:t>
            </w:r>
          </w:p>
          <w:p w:rsidR="005E662E" w:rsidRPr="005E662E" w:rsidRDefault="005E662E" w:rsidP="005E662E">
            <w:pPr>
              <w:rPr>
                <w:rFonts w:ascii="Times New Roman" w:hAnsi="Times New Roman" w:cs="Times New Roman"/>
              </w:rPr>
            </w:pPr>
          </w:p>
          <w:p w:rsidR="005E662E" w:rsidRPr="005E662E" w:rsidRDefault="005E662E" w:rsidP="005E662E">
            <w:pPr>
              <w:rPr>
                <w:rFonts w:ascii="Times New Roman" w:hAnsi="Times New Roman" w:cs="Times New Roman"/>
              </w:rPr>
            </w:pPr>
            <w:r w:rsidRPr="005E662E">
              <w:rPr>
                <w:rFonts w:ascii="Times New Roman" w:hAnsi="Times New Roman" w:cs="Times New Roman"/>
              </w:rPr>
              <w:t>All trucks drivers of vehicles with a mass of over 3,5 t – mandatory protective gear when in BCPs (masks, gloves, disinfectant) and to submit documents indicating route</w:t>
            </w:r>
          </w:p>
          <w:p w:rsidR="00A4317C" w:rsidRPr="00F67531" w:rsidRDefault="005E662E" w:rsidP="00A4317C">
            <w:pPr>
              <w:rPr>
                <w:rFonts w:ascii="Times New Roman" w:hAnsi="Times New Roman" w:cs="Times New Roman"/>
              </w:rPr>
            </w:pPr>
            <w:r w:rsidRPr="005E662E">
              <w:rPr>
                <w:rFonts w:ascii="Times New Roman" w:hAnsi="Times New Roman" w:cs="Times New Roman"/>
              </w:rPr>
              <w:t>Questioning of all drivers when entering the country by medical staff to find out whether they have symptoms; depending on results – protocols applied</w:t>
            </w:r>
          </w:p>
          <w:p w:rsidR="000E3851" w:rsidRPr="001830E3" w:rsidRDefault="000E3851" w:rsidP="0076258A">
            <w:pPr>
              <w:rPr>
                <w:rFonts w:ascii="Times New Roman" w:hAnsi="Times New Roman" w:cs="Times New Roman"/>
              </w:rPr>
            </w:pPr>
          </w:p>
        </w:tc>
        <w:tc>
          <w:tcPr>
            <w:tcW w:w="1984" w:type="dxa"/>
          </w:tcPr>
          <w:p w:rsidR="000E3851" w:rsidRPr="00A06FD9" w:rsidRDefault="005E662E" w:rsidP="00A406FC">
            <w:pPr>
              <w:rPr>
                <w:rFonts w:ascii="Times New Roman" w:hAnsi="Times New Roman" w:cs="Times New Roman"/>
              </w:rPr>
            </w:pPr>
            <w:r w:rsidRPr="00A06FD9">
              <w:rPr>
                <w:rFonts w:ascii="Times New Roman" w:hAnsi="Times New Roman" w:cs="Times New Roman"/>
              </w:rPr>
              <w:lastRenderedPageBreak/>
              <w:t>16 March 2020</w:t>
            </w:r>
          </w:p>
          <w:p w:rsidR="005E662E" w:rsidRPr="00A06FD9" w:rsidRDefault="005E662E" w:rsidP="00A406FC">
            <w:pPr>
              <w:rPr>
                <w:rFonts w:ascii="Times New Roman" w:hAnsi="Times New Roman" w:cs="Times New Roman"/>
              </w:rPr>
            </w:pPr>
          </w:p>
          <w:p w:rsidR="00A4317C" w:rsidRPr="00A06FD9" w:rsidRDefault="005E662E" w:rsidP="00A406FC">
            <w:pPr>
              <w:rPr>
                <w:rFonts w:ascii="Times New Roman" w:hAnsi="Times New Roman" w:cs="Times New Roman"/>
              </w:rPr>
            </w:pPr>
            <w:r w:rsidRPr="00A06FD9">
              <w:rPr>
                <w:rFonts w:ascii="Times New Roman" w:hAnsi="Times New Roman" w:cs="Times New Roman"/>
              </w:rPr>
              <w:t>1</w:t>
            </w:r>
            <w:r w:rsidR="00C31077" w:rsidRPr="00A06FD9">
              <w:rPr>
                <w:rFonts w:ascii="Times New Roman" w:hAnsi="Times New Roman" w:cs="Times New Roman"/>
              </w:rPr>
              <w:t>5 March 2020 (</w:t>
            </w:r>
            <w:r w:rsidR="00A4317C" w:rsidRPr="00A06FD9">
              <w:rPr>
                <w:rFonts w:ascii="Times New Roman" w:hAnsi="Times New Roman" w:cs="Times New Roman"/>
              </w:rPr>
              <w:t>21:00</w:t>
            </w:r>
            <w:r w:rsidR="00C31077" w:rsidRPr="00A06FD9">
              <w:rPr>
                <w:rFonts w:ascii="Times New Roman" w:hAnsi="Times New Roman" w:cs="Times New Roman"/>
              </w:rPr>
              <w:t>)</w:t>
            </w:r>
          </w:p>
          <w:p w:rsidR="00A4317C" w:rsidRPr="00A06FD9" w:rsidRDefault="00A4317C"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p>
          <w:p w:rsidR="00BF06FD" w:rsidRPr="00A06FD9" w:rsidRDefault="00BF06FD" w:rsidP="00A406FC">
            <w:pPr>
              <w:rPr>
                <w:rFonts w:ascii="Times New Roman" w:hAnsi="Times New Roman" w:cs="Times New Roman"/>
              </w:rPr>
            </w:pPr>
            <w:r w:rsidRPr="00A06FD9">
              <w:rPr>
                <w:rFonts w:ascii="Times New Roman" w:hAnsi="Times New Roman" w:cs="Times New Roman"/>
              </w:rPr>
              <w:t>18 March 2020</w:t>
            </w:r>
          </w:p>
        </w:tc>
      </w:tr>
      <w:tr w:rsidR="000E3851" w:rsidRPr="009F65EC" w:rsidTr="00A406FC">
        <w:tc>
          <w:tcPr>
            <w:tcW w:w="2351" w:type="dxa"/>
          </w:tcPr>
          <w:p w:rsidR="000E3851" w:rsidRPr="009F65EC" w:rsidRDefault="000E3851" w:rsidP="000E3851">
            <w:pPr>
              <w:numPr>
                <w:ilvl w:val="0"/>
                <w:numId w:val="26"/>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lastRenderedPageBreak/>
              <w:t>External borders, e.g. entry bans</w:t>
            </w:r>
          </w:p>
          <w:p w:rsidR="000E3851" w:rsidRPr="009F65EC" w:rsidRDefault="000E3851" w:rsidP="00A406FC">
            <w:pPr>
              <w:rPr>
                <w:rFonts w:ascii="Times New Roman" w:hAnsi="Times New Roman" w:cs="Times New Roman"/>
              </w:rPr>
            </w:pPr>
          </w:p>
        </w:tc>
        <w:tc>
          <w:tcPr>
            <w:tcW w:w="9523" w:type="dxa"/>
          </w:tcPr>
          <w:p w:rsidR="000E3851" w:rsidRPr="009F65EC" w:rsidRDefault="00BF06FD" w:rsidP="00BF06FD">
            <w:pPr>
              <w:rPr>
                <w:rFonts w:ascii="Times New Roman" w:hAnsi="Times New Roman" w:cs="Times New Roman"/>
              </w:rPr>
            </w:pPr>
            <w:r>
              <w:rPr>
                <w:rFonts w:ascii="Times New Roman" w:hAnsi="Times New Roman" w:cs="Times New Roman"/>
              </w:rPr>
              <w:t>F</w:t>
            </w:r>
            <w:r w:rsidRPr="00BF06FD">
              <w:rPr>
                <w:rFonts w:ascii="Times New Roman" w:hAnsi="Times New Roman" w:cs="Times New Roman"/>
              </w:rPr>
              <w:t>or efficiency purposes – 25 BCPs closed for 30 days with extension possibility, at the borders with Hungary, Serbia, Ukraine, the Republic of Moldova,</w:t>
            </w:r>
            <w:r w:rsidR="00F67531">
              <w:rPr>
                <w:rFonts w:ascii="Times New Roman" w:hAnsi="Times New Roman" w:cs="Times New Roman"/>
              </w:rPr>
              <w:t xml:space="preserve"> Bulgaria + 10 occasional BCPs.</w:t>
            </w:r>
          </w:p>
        </w:tc>
        <w:tc>
          <w:tcPr>
            <w:tcW w:w="1984" w:type="dxa"/>
          </w:tcPr>
          <w:p w:rsidR="000E3851" w:rsidRPr="009F65EC" w:rsidRDefault="00BF06FD" w:rsidP="00A406FC">
            <w:pPr>
              <w:rPr>
                <w:rFonts w:ascii="Times New Roman" w:hAnsi="Times New Roman" w:cs="Times New Roman"/>
              </w:rPr>
            </w:pPr>
            <w:r>
              <w:rPr>
                <w:rFonts w:ascii="Times New Roman" w:hAnsi="Times New Roman" w:cs="Times New Roman"/>
              </w:rPr>
              <w:t>16 March 2020</w:t>
            </w:r>
          </w:p>
        </w:tc>
      </w:tr>
      <w:tr w:rsidR="000E3851" w:rsidRPr="009F65EC" w:rsidTr="00A406FC">
        <w:tc>
          <w:tcPr>
            <w:tcW w:w="2351" w:type="dxa"/>
          </w:tcPr>
          <w:p w:rsidR="000E3851" w:rsidRPr="009F65EC" w:rsidRDefault="000E3851" w:rsidP="00A4317C">
            <w:pPr>
              <w:numPr>
                <w:ilvl w:val="0"/>
                <w:numId w:val="26"/>
              </w:numPr>
              <w:rPr>
                <w:rFonts w:ascii="Times New Roman" w:hAnsi="Times New Roman" w:cs="Times New Roman"/>
              </w:rPr>
            </w:pPr>
            <w:r w:rsidRPr="009F65EC">
              <w:rPr>
                <w:rFonts w:ascii="Times New Roman" w:hAnsi="Times New Roman" w:cs="Times New Roman"/>
                <w:b/>
                <w:sz w:val="24"/>
                <w:szCs w:val="24"/>
                <w:lang w:val="en-IE"/>
              </w:rPr>
              <w:t>Internal borders, e.g. reintroductio</w:t>
            </w:r>
            <w:r w:rsidRPr="009F65EC">
              <w:rPr>
                <w:rFonts w:ascii="Times New Roman" w:hAnsi="Times New Roman" w:cs="Times New Roman"/>
                <w:b/>
                <w:sz w:val="24"/>
                <w:szCs w:val="24"/>
                <w:lang w:val="en-IE"/>
              </w:rPr>
              <w:lastRenderedPageBreak/>
              <w:t>n of border control</w:t>
            </w: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bl>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0E3851" w:rsidRPr="009F65EC" w:rsidRDefault="00A4317C" w:rsidP="00DC6879">
      <w:pPr>
        <w:pStyle w:val="Heading1"/>
      </w:pPr>
      <w:bookmarkStart w:id="30" w:name="_Toc35791667"/>
      <w:r w:rsidRPr="009F65EC">
        <w:lastRenderedPageBreak/>
        <w:t>SLOVAKIA</w:t>
      </w:r>
      <w:r w:rsidR="00417FD9">
        <w:t xml:space="preserve"> (last update: 18/03/2020)</w:t>
      </w:r>
      <w:bookmarkEnd w:id="30"/>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2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47160E" w:rsidRPr="0047160E" w:rsidRDefault="0047160E" w:rsidP="0047160E">
            <w:pPr>
              <w:rPr>
                <w:rFonts w:ascii="Times New Roman" w:hAnsi="Times New Roman" w:cs="Times New Roman"/>
                <w:lang w:val="en-IE"/>
              </w:rPr>
            </w:pPr>
            <w:r w:rsidRPr="0047160E">
              <w:rPr>
                <w:rFonts w:ascii="Times New Roman" w:hAnsi="Times New Roman" w:cs="Times New Roman"/>
                <w:lang w:val="en-IE"/>
              </w:rPr>
              <w:t xml:space="preserve">All international airports in Slovakia were closed, except cargo. </w:t>
            </w:r>
          </w:p>
          <w:p w:rsidR="000E3851" w:rsidRPr="009F65EC" w:rsidRDefault="0047160E" w:rsidP="0047160E">
            <w:pPr>
              <w:rPr>
                <w:rFonts w:ascii="Times New Roman" w:hAnsi="Times New Roman" w:cs="Times New Roman"/>
                <w:sz w:val="24"/>
                <w:szCs w:val="24"/>
                <w:lang w:val="en-IE"/>
              </w:rPr>
            </w:pPr>
            <w:r w:rsidRPr="0047160E">
              <w:rPr>
                <w:rFonts w:ascii="Times New Roman" w:hAnsi="Times New Roman" w:cs="Times New Roman"/>
                <w:lang w:val="en-IE"/>
              </w:rPr>
              <w:t>International railway passenger traffic at the aforementioned border sections will also be closed.</w:t>
            </w: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2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2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A4317C" w:rsidRPr="001830E3" w:rsidRDefault="0047160E" w:rsidP="00A4317C">
            <w:pPr>
              <w:rPr>
                <w:rFonts w:ascii="Times New Roman" w:hAnsi="Times New Roman" w:cs="Times New Roman"/>
              </w:rPr>
            </w:pPr>
            <w:r>
              <w:rPr>
                <w:rFonts w:ascii="Times New Roman" w:hAnsi="Times New Roman" w:cs="Times New Roman"/>
              </w:rPr>
              <w:t>Health checks</w:t>
            </w:r>
          </w:p>
          <w:p w:rsidR="000E3851" w:rsidRPr="001830E3" w:rsidRDefault="000E3851" w:rsidP="0047160E">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sz w:val="24"/>
                <w:szCs w:val="24"/>
              </w:rPr>
            </w:pPr>
          </w:p>
          <w:p w:rsidR="00A4317C" w:rsidRPr="009F65EC" w:rsidRDefault="00A4317C" w:rsidP="00A406FC">
            <w:pPr>
              <w:rPr>
                <w:rFonts w:ascii="Times New Roman" w:hAnsi="Times New Roman" w:cs="Times New Roman"/>
                <w:sz w:val="24"/>
                <w:szCs w:val="24"/>
              </w:rPr>
            </w:pPr>
          </w:p>
          <w:p w:rsidR="00A4317C" w:rsidRPr="009F65EC" w:rsidRDefault="00A4317C" w:rsidP="00A406FC">
            <w:pPr>
              <w:rPr>
                <w:rFonts w:ascii="Times New Roman" w:hAnsi="Times New Roman" w:cs="Times New Roman"/>
                <w:sz w:val="24"/>
                <w:szCs w:val="24"/>
              </w:rPr>
            </w:pPr>
          </w:p>
          <w:p w:rsidR="00A4317C" w:rsidRPr="009F65EC" w:rsidRDefault="00A4317C" w:rsidP="00A406FC">
            <w:pPr>
              <w:rPr>
                <w:rFonts w:ascii="Times New Roman" w:hAnsi="Times New Roman" w:cs="Times New Roman"/>
                <w:sz w:val="24"/>
                <w:szCs w:val="24"/>
              </w:rPr>
            </w:pPr>
          </w:p>
        </w:tc>
      </w:tr>
      <w:tr w:rsidR="000E3851" w:rsidRPr="009F65EC" w:rsidTr="00A406FC">
        <w:tc>
          <w:tcPr>
            <w:tcW w:w="2351" w:type="dxa"/>
          </w:tcPr>
          <w:p w:rsidR="000E3851" w:rsidRPr="009F65EC" w:rsidRDefault="000E3851" w:rsidP="000E3851">
            <w:pPr>
              <w:numPr>
                <w:ilvl w:val="0"/>
                <w:numId w:val="2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47160E" w:rsidRPr="0047160E" w:rsidRDefault="0047160E" w:rsidP="0047160E">
            <w:pPr>
              <w:rPr>
                <w:rFonts w:ascii="Times New Roman" w:hAnsi="Times New Roman" w:cs="Times New Roman"/>
              </w:rPr>
            </w:pPr>
            <w:r w:rsidRPr="0047160E">
              <w:rPr>
                <w:rFonts w:ascii="Times New Roman" w:hAnsi="Times New Roman" w:cs="Times New Roman"/>
              </w:rPr>
              <w:t>Slovakia does not allow to enter the territory by all foreigners except those, who:</w:t>
            </w:r>
          </w:p>
          <w:p w:rsidR="0047160E" w:rsidRPr="0047160E" w:rsidRDefault="0047160E" w:rsidP="0047160E">
            <w:pPr>
              <w:rPr>
                <w:rFonts w:ascii="Times New Roman" w:hAnsi="Times New Roman" w:cs="Times New Roman"/>
              </w:rPr>
            </w:pPr>
            <w:r w:rsidRPr="0047160E">
              <w:rPr>
                <w:rFonts w:ascii="Times New Roman" w:hAnsi="Times New Roman" w:cs="Times New Roman"/>
              </w:rPr>
              <w:t>-</w:t>
            </w:r>
            <w:r w:rsidRPr="0047160E">
              <w:rPr>
                <w:rFonts w:ascii="Times New Roman" w:hAnsi="Times New Roman" w:cs="Times New Roman"/>
              </w:rPr>
              <w:tab/>
              <w:t>have residence at the territory of Slovakia</w:t>
            </w:r>
          </w:p>
          <w:p w:rsidR="0047160E" w:rsidRPr="0047160E" w:rsidRDefault="0047160E" w:rsidP="0047160E">
            <w:pPr>
              <w:rPr>
                <w:rFonts w:ascii="Times New Roman" w:hAnsi="Times New Roman" w:cs="Times New Roman"/>
              </w:rPr>
            </w:pPr>
            <w:r w:rsidRPr="0047160E">
              <w:rPr>
                <w:rFonts w:ascii="Times New Roman" w:hAnsi="Times New Roman" w:cs="Times New Roman"/>
              </w:rPr>
              <w:t>-</w:t>
            </w:r>
            <w:r w:rsidRPr="0047160E">
              <w:rPr>
                <w:rFonts w:ascii="Times New Roman" w:hAnsi="Times New Roman" w:cs="Times New Roman"/>
              </w:rPr>
              <w:tab/>
              <w:t>are diplomats accredited in EU member states</w:t>
            </w:r>
          </w:p>
          <w:p w:rsidR="0047160E" w:rsidRPr="0047160E" w:rsidRDefault="0047160E" w:rsidP="0047160E">
            <w:pPr>
              <w:rPr>
                <w:rFonts w:ascii="Times New Roman" w:hAnsi="Times New Roman" w:cs="Times New Roman"/>
              </w:rPr>
            </w:pPr>
            <w:r w:rsidRPr="0047160E">
              <w:rPr>
                <w:rFonts w:ascii="Times New Roman" w:hAnsi="Times New Roman" w:cs="Times New Roman"/>
              </w:rPr>
              <w:t>-</w:t>
            </w:r>
            <w:r w:rsidRPr="0047160E">
              <w:rPr>
                <w:rFonts w:ascii="Times New Roman" w:hAnsi="Times New Roman" w:cs="Times New Roman"/>
              </w:rPr>
              <w:tab/>
              <w:t>are cross-border workers</w:t>
            </w:r>
          </w:p>
          <w:p w:rsidR="0047160E" w:rsidRPr="0047160E" w:rsidRDefault="0047160E" w:rsidP="0047160E">
            <w:pPr>
              <w:rPr>
                <w:rFonts w:ascii="Times New Roman" w:hAnsi="Times New Roman" w:cs="Times New Roman"/>
              </w:rPr>
            </w:pPr>
            <w:r w:rsidRPr="0047160E">
              <w:rPr>
                <w:rFonts w:ascii="Times New Roman" w:hAnsi="Times New Roman" w:cs="Times New Roman"/>
              </w:rPr>
              <w:t>-</w:t>
            </w:r>
            <w:r w:rsidRPr="0047160E">
              <w:rPr>
                <w:rFonts w:ascii="Times New Roman" w:hAnsi="Times New Roman" w:cs="Times New Roman"/>
              </w:rPr>
              <w:tab/>
              <w:t>are foreign health professionals for the purpose of combating COVID-19</w:t>
            </w:r>
          </w:p>
          <w:p w:rsidR="000E3851" w:rsidRPr="009F65EC" w:rsidRDefault="0047160E" w:rsidP="0047160E">
            <w:pPr>
              <w:rPr>
                <w:rFonts w:ascii="Times New Roman" w:hAnsi="Times New Roman" w:cs="Times New Roman"/>
              </w:rPr>
            </w:pPr>
            <w:r w:rsidRPr="0047160E">
              <w:rPr>
                <w:rFonts w:ascii="Times New Roman" w:hAnsi="Times New Roman" w:cs="Times New Roman"/>
              </w:rPr>
              <w:t>-</w:t>
            </w:r>
            <w:r w:rsidRPr="0047160E">
              <w:rPr>
                <w:rFonts w:ascii="Times New Roman" w:hAnsi="Times New Roman" w:cs="Times New Roman"/>
              </w:rPr>
              <w:tab/>
              <w:t>are drivers of vehicles transporting the goods</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27"/>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0E3851" w:rsidRPr="009F65EC" w:rsidRDefault="0047160E" w:rsidP="00551BF0">
            <w:pPr>
              <w:rPr>
                <w:rFonts w:ascii="Times New Roman" w:hAnsi="Times New Roman" w:cs="Times New Roman"/>
              </w:rPr>
            </w:pPr>
            <w:r w:rsidRPr="0047160E">
              <w:rPr>
                <w:rFonts w:ascii="Times New Roman" w:hAnsi="Times New Roman" w:cs="Times New Roman"/>
              </w:rPr>
              <w:t>Slovakia has taken police and medical measures at internal borders of the Slovak Republic with Hungary, Czechia and Austria. The objective of such measures is to limit the spread of the new Coronavirus through querying the travel history and assessment of the health condition of travellers.</w:t>
            </w:r>
          </w:p>
        </w:tc>
        <w:tc>
          <w:tcPr>
            <w:tcW w:w="1984" w:type="dxa"/>
          </w:tcPr>
          <w:p w:rsidR="000E3851" w:rsidRPr="009F65EC" w:rsidRDefault="0047160E" w:rsidP="00A406FC">
            <w:pPr>
              <w:rPr>
                <w:rFonts w:ascii="Times New Roman" w:hAnsi="Times New Roman" w:cs="Times New Roman"/>
              </w:rPr>
            </w:pPr>
            <w:r>
              <w:rPr>
                <w:rFonts w:ascii="Times New Roman" w:hAnsi="Times New Roman" w:cs="Times New Roman"/>
              </w:rPr>
              <w:t>13 March 2020</w:t>
            </w:r>
          </w:p>
        </w:tc>
      </w:tr>
    </w:tbl>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0E3851" w:rsidRPr="009F65EC" w:rsidRDefault="00A4317C" w:rsidP="00DC6879">
      <w:pPr>
        <w:pStyle w:val="Heading1"/>
      </w:pPr>
      <w:bookmarkStart w:id="31" w:name="_Toc35791668"/>
      <w:r w:rsidRPr="009F65EC">
        <w:lastRenderedPageBreak/>
        <w:t>SLOVENIA</w:t>
      </w:r>
      <w:r w:rsidR="00BC3D3F">
        <w:t xml:space="preserve"> (last update: 20/03/2020)</w:t>
      </w:r>
      <w:bookmarkEnd w:id="31"/>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2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BC3D3F" w:rsidRDefault="00BC3D3F" w:rsidP="00BC3D3F">
            <w:pPr>
              <w:rPr>
                <w:rFonts w:ascii="Times New Roman" w:hAnsi="Times New Roman" w:cs="Times New Roman"/>
                <w:lang w:val="en-IE"/>
              </w:rPr>
            </w:pPr>
            <w:r>
              <w:rPr>
                <w:rFonts w:ascii="Times New Roman" w:hAnsi="Times New Roman" w:cs="Times New Roman"/>
                <w:lang w:val="en-IE"/>
              </w:rPr>
              <w:t>P</w:t>
            </w:r>
            <w:r w:rsidRPr="00BC3D3F">
              <w:rPr>
                <w:rFonts w:ascii="Times New Roman" w:hAnsi="Times New Roman" w:cs="Times New Roman"/>
                <w:lang w:val="en-IE"/>
              </w:rPr>
              <w:t xml:space="preserve">ublic railway and bus transportation, as well as gondolas and funiculars have stopped running.  </w:t>
            </w:r>
          </w:p>
          <w:p w:rsidR="00BC3D3F" w:rsidRPr="00BC3D3F" w:rsidRDefault="00BC3D3F" w:rsidP="00BC3D3F">
            <w:pPr>
              <w:rPr>
                <w:rFonts w:ascii="Times New Roman" w:hAnsi="Times New Roman" w:cs="Times New Roman"/>
                <w:lang w:val="en-IE"/>
              </w:rPr>
            </w:pPr>
          </w:p>
          <w:p w:rsidR="00BC3D3F" w:rsidRDefault="00BC3D3F" w:rsidP="00BC3D3F">
            <w:pPr>
              <w:rPr>
                <w:rFonts w:ascii="Times New Roman" w:hAnsi="Times New Roman" w:cs="Times New Roman"/>
                <w:lang w:val="en-IE"/>
              </w:rPr>
            </w:pPr>
            <w:r>
              <w:rPr>
                <w:rFonts w:ascii="Times New Roman" w:hAnsi="Times New Roman" w:cs="Times New Roman"/>
                <w:lang w:val="en-IE"/>
              </w:rPr>
              <w:t>A</w:t>
            </w:r>
            <w:r w:rsidRPr="00BC3D3F">
              <w:rPr>
                <w:rFonts w:ascii="Times New Roman" w:hAnsi="Times New Roman" w:cs="Times New Roman"/>
                <w:lang w:val="en-IE"/>
              </w:rPr>
              <w:t xml:space="preserve">ll passenger air travel to and from Slovenia is to be cancelled, with flights within the EU cancelled until 30 march 2020 and flights to non-EU countries cancelled until further notice. These restrictions do not apply for (1) scheduled or extraordinary flights for the transportation of goods or postal shipments; (2) 'ferry </w:t>
            </w:r>
            <w:r>
              <w:rPr>
                <w:rFonts w:ascii="Times New Roman" w:hAnsi="Times New Roman" w:cs="Times New Roman"/>
                <w:lang w:val="en-IE"/>
              </w:rPr>
              <w:t xml:space="preserve">flights' without passengers to </w:t>
            </w:r>
            <w:r w:rsidRPr="00BC3D3F">
              <w:rPr>
                <w:rFonts w:ascii="Times New Roman" w:hAnsi="Times New Roman" w:cs="Times New Roman"/>
                <w:lang w:val="en-IE"/>
              </w:rPr>
              <w:t xml:space="preserve">carrier bases or for maintenance; and (3) individual flights for humanitarian or medical purposes. </w:t>
            </w:r>
          </w:p>
          <w:p w:rsidR="00BC3D3F" w:rsidRPr="00BC3D3F" w:rsidRDefault="00BC3D3F" w:rsidP="00BC3D3F">
            <w:pPr>
              <w:rPr>
                <w:rFonts w:ascii="Times New Roman" w:hAnsi="Times New Roman" w:cs="Times New Roman"/>
                <w:lang w:val="en-IE"/>
              </w:rPr>
            </w:pPr>
          </w:p>
          <w:p w:rsidR="00BC3D3F" w:rsidRDefault="00BC3D3F" w:rsidP="00BC3D3F">
            <w:pPr>
              <w:rPr>
                <w:rFonts w:ascii="Times New Roman" w:hAnsi="Times New Roman" w:cs="Times New Roman"/>
                <w:sz w:val="24"/>
                <w:szCs w:val="24"/>
                <w:lang w:val="en-IE"/>
              </w:rPr>
            </w:pPr>
            <w:r w:rsidRPr="00BC3D3F">
              <w:rPr>
                <w:rFonts w:ascii="Times New Roman" w:hAnsi="Times New Roman" w:cs="Times New Roman"/>
                <w:lang w:val="en-IE"/>
              </w:rPr>
              <w:t>Temporarily prohibition (until 16 April 2020) of the carrying out of technical inspections and other procedures related to the registration of motor vehicles and the work in tachograph workshops. The validity of registration certificates, including motor vehicle insurance and ADR certificates for the transport of dangerous goods is automatically extended until 16 May 2020.</w:t>
            </w:r>
            <w:r w:rsidRPr="00BC3D3F">
              <w:rPr>
                <w:rFonts w:ascii="Times New Roman" w:hAnsi="Times New Roman" w:cs="Times New Roman"/>
                <w:sz w:val="24"/>
                <w:szCs w:val="24"/>
                <w:lang w:val="en-IE"/>
              </w:rPr>
              <w:t xml:space="preserve"> </w:t>
            </w:r>
          </w:p>
          <w:p w:rsidR="00BC3D3F" w:rsidRDefault="00BC3D3F" w:rsidP="00BC3D3F">
            <w:pPr>
              <w:rPr>
                <w:rFonts w:ascii="Times New Roman" w:hAnsi="Times New Roman" w:cs="Times New Roman"/>
                <w:sz w:val="24"/>
                <w:szCs w:val="24"/>
                <w:lang w:val="en-IE"/>
              </w:rPr>
            </w:pPr>
          </w:p>
          <w:p w:rsidR="00BC3D3F" w:rsidRPr="00BC3D3F" w:rsidRDefault="00BC3D3F" w:rsidP="00BC3D3F">
            <w:pPr>
              <w:rPr>
                <w:rFonts w:ascii="Times New Roman" w:hAnsi="Times New Roman" w:cs="Times New Roman"/>
                <w:lang w:val="en-IE"/>
              </w:rPr>
            </w:pPr>
            <w:r w:rsidRPr="00BC3D3F">
              <w:rPr>
                <w:rFonts w:ascii="Times New Roman" w:hAnsi="Times New Roman" w:cs="Times New Roman"/>
                <w:lang w:val="en-IE"/>
              </w:rPr>
              <w:t>Bus and railway passenger traffic between the republic of Slovenia and the Italian Republic has stopped.</w:t>
            </w:r>
          </w:p>
          <w:p w:rsidR="00242225" w:rsidRPr="009F65EC" w:rsidRDefault="00242225" w:rsidP="00BC3D3F">
            <w:pPr>
              <w:rPr>
                <w:rFonts w:ascii="Times New Roman" w:hAnsi="Times New Roman" w:cs="Times New Roman"/>
                <w:sz w:val="24"/>
                <w:szCs w:val="24"/>
                <w:lang w:val="en-IE"/>
              </w:rPr>
            </w:pPr>
          </w:p>
        </w:tc>
        <w:tc>
          <w:tcPr>
            <w:tcW w:w="1984" w:type="dxa"/>
          </w:tcPr>
          <w:p w:rsidR="000E3851" w:rsidRPr="00A06FD9" w:rsidRDefault="00BC3D3F" w:rsidP="00242225">
            <w:pPr>
              <w:rPr>
                <w:rFonts w:ascii="Times New Roman" w:hAnsi="Times New Roman" w:cs="Times New Roman"/>
                <w:lang w:val="en-IE"/>
              </w:rPr>
            </w:pPr>
            <w:r w:rsidRPr="00A06FD9">
              <w:rPr>
                <w:rFonts w:ascii="Times New Roman" w:hAnsi="Times New Roman" w:cs="Times New Roman"/>
                <w:lang w:val="en-IE"/>
              </w:rPr>
              <w:t>16 March 2020</w:t>
            </w:r>
          </w:p>
          <w:p w:rsidR="00BC3D3F" w:rsidRPr="00A06FD9" w:rsidRDefault="00BC3D3F" w:rsidP="00242225">
            <w:pPr>
              <w:rPr>
                <w:rFonts w:ascii="Times New Roman" w:hAnsi="Times New Roman" w:cs="Times New Roman"/>
                <w:lang w:val="en-IE"/>
              </w:rPr>
            </w:pPr>
          </w:p>
          <w:p w:rsidR="00BC3D3F" w:rsidRPr="00A06FD9" w:rsidRDefault="00BC3D3F" w:rsidP="00242225">
            <w:pPr>
              <w:rPr>
                <w:rFonts w:ascii="Times New Roman" w:hAnsi="Times New Roman" w:cs="Times New Roman"/>
                <w:lang w:val="en-IE"/>
              </w:rPr>
            </w:pPr>
            <w:r w:rsidRPr="00A06FD9">
              <w:rPr>
                <w:rFonts w:ascii="Times New Roman" w:hAnsi="Times New Roman" w:cs="Times New Roman"/>
                <w:lang w:val="en-IE"/>
              </w:rPr>
              <w:t>17 March 2020</w:t>
            </w:r>
          </w:p>
          <w:p w:rsidR="00BC3D3F" w:rsidRPr="009F65EC" w:rsidRDefault="00BC3D3F" w:rsidP="00242225">
            <w:pPr>
              <w:rPr>
                <w:rFonts w:ascii="Times New Roman" w:hAnsi="Times New Roman" w:cs="Times New Roman"/>
                <w:sz w:val="24"/>
                <w:szCs w:val="24"/>
                <w:lang w:val="en-IE"/>
              </w:rPr>
            </w:pPr>
          </w:p>
          <w:p w:rsidR="00242225" w:rsidRPr="009F65EC" w:rsidRDefault="00242225" w:rsidP="00242225">
            <w:pPr>
              <w:rPr>
                <w:rFonts w:ascii="Times New Roman" w:hAnsi="Times New Roman" w:cs="Times New Roman"/>
                <w:sz w:val="24"/>
                <w:szCs w:val="24"/>
                <w:lang w:val="en-IE"/>
              </w:rPr>
            </w:pPr>
          </w:p>
          <w:p w:rsidR="00242225" w:rsidRPr="009F65EC" w:rsidRDefault="00242225" w:rsidP="00242225">
            <w:pPr>
              <w:rPr>
                <w:rFonts w:ascii="Times New Roman" w:hAnsi="Times New Roman" w:cs="Times New Roman"/>
                <w:sz w:val="24"/>
                <w:szCs w:val="24"/>
                <w:lang w:val="en-IE"/>
              </w:rPr>
            </w:pPr>
          </w:p>
          <w:p w:rsidR="00242225" w:rsidRPr="009F65EC" w:rsidRDefault="00242225" w:rsidP="00242225">
            <w:pPr>
              <w:rPr>
                <w:rFonts w:ascii="Times New Roman" w:hAnsi="Times New Roman" w:cs="Times New Roman"/>
                <w:sz w:val="24"/>
                <w:szCs w:val="24"/>
                <w:lang w:val="en-IE"/>
              </w:rPr>
            </w:pPr>
          </w:p>
          <w:p w:rsidR="00242225" w:rsidRPr="009F65EC" w:rsidRDefault="00242225" w:rsidP="00242225">
            <w:pPr>
              <w:rPr>
                <w:rFonts w:ascii="Times New Roman" w:hAnsi="Times New Roman" w:cs="Times New Roman"/>
                <w:sz w:val="24"/>
                <w:szCs w:val="24"/>
                <w:lang w:val="en-IE"/>
              </w:rPr>
            </w:pPr>
          </w:p>
          <w:p w:rsidR="00242225" w:rsidRPr="009F65EC" w:rsidRDefault="00242225" w:rsidP="00242225">
            <w:pPr>
              <w:rPr>
                <w:rFonts w:ascii="Times New Roman" w:hAnsi="Times New Roman" w:cs="Times New Roman"/>
                <w:sz w:val="24"/>
                <w:szCs w:val="24"/>
                <w:lang w:val="en-IE"/>
              </w:rPr>
            </w:pPr>
          </w:p>
          <w:p w:rsidR="00242225" w:rsidRPr="009F65EC" w:rsidRDefault="00242225" w:rsidP="00242225">
            <w:pPr>
              <w:rPr>
                <w:rFonts w:ascii="Times New Roman" w:hAnsi="Times New Roman" w:cs="Times New Roman"/>
                <w:sz w:val="24"/>
                <w:szCs w:val="24"/>
                <w:lang w:val="en-IE"/>
              </w:rPr>
            </w:pPr>
          </w:p>
          <w:p w:rsidR="00242225" w:rsidRPr="009F65EC" w:rsidRDefault="00242225" w:rsidP="00242225">
            <w:pPr>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2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BC3D3F" w:rsidRPr="00BC3D3F" w:rsidRDefault="00BC3D3F" w:rsidP="00BC3D3F">
            <w:pPr>
              <w:rPr>
                <w:rFonts w:ascii="Times New Roman" w:hAnsi="Times New Roman" w:cs="Times New Roman"/>
              </w:rPr>
            </w:pPr>
            <w:r w:rsidRPr="00BC3D3F">
              <w:rPr>
                <w:rFonts w:ascii="Times New Roman" w:hAnsi="Times New Roman" w:cs="Times New Roman"/>
              </w:rPr>
              <w:t xml:space="preserve">All freight transport between Slovenia and Italy has stopped (apart from the transportation of postal shipments, medicine, protective equipment and medical supplies as well as humanitarian aid). The exception is road freight transport with final destination in Slovenia and transit transport, provided there is agreement with a neighbouring country of Slovenia that it would allow the vehicle to enter the country. </w:t>
            </w:r>
          </w:p>
          <w:p w:rsidR="00BC3D3F" w:rsidRPr="00BC3D3F" w:rsidRDefault="00BC3D3F" w:rsidP="00BC3D3F">
            <w:pPr>
              <w:rPr>
                <w:rFonts w:ascii="Times New Roman" w:hAnsi="Times New Roman" w:cs="Times New Roman"/>
              </w:rPr>
            </w:pPr>
          </w:p>
          <w:p w:rsidR="000E3851" w:rsidRPr="009F65EC" w:rsidRDefault="000E3851" w:rsidP="00BC3D3F">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2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BC3D3F" w:rsidRPr="00BC3D3F" w:rsidRDefault="00BC3D3F" w:rsidP="00BC3D3F">
            <w:pPr>
              <w:rPr>
                <w:rFonts w:ascii="Times New Roman" w:hAnsi="Times New Roman" w:cs="Times New Roman"/>
              </w:rPr>
            </w:pPr>
            <w:r w:rsidRPr="00BC3D3F">
              <w:rPr>
                <w:rFonts w:ascii="Times New Roman" w:hAnsi="Times New Roman" w:cs="Times New Roman"/>
              </w:rPr>
              <w:t xml:space="preserve">Control of health at entrance for passengers on the border between Italy and Slovenia Government Decree of 18 March 2020: </w:t>
            </w:r>
          </w:p>
          <w:p w:rsidR="00BC3D3F" w:rsidRPr="00BC3D3F" w:rsidRDefault="00BC3D3F" w:rsidP="00BC3D3F">
            <w:pPr>
              <w:rPr>
                <w:rFonts w:ascii="Times New Roman" w:hAnsi="Times New Roman" w:cs="Times New Roman"/>
              </w:rPr>
            </w:pPr>
            <w:r w:rsidRPr="00BC3D3F">
              <w:rPr>
                <w:rFonts w:ascii="Times New Roman" w:hAnsi="Times New Roman" w:cs="Times New Roman"/>
              </w:rPr>
              <w:t xml:space="preserve"> </w:t>
            </w:r>
          </w:p>
          <w:p w:rsidR="00BC3D3F" w:rsidRPr="00BC3D3F" w:rsidRDefault="00BC3D3F" w:rsidP="00BC3D3F">
            <w:pPr>
              <w:rPr>
                <w:rFonts w:ascii="Times New Roman" w:hAnsi="Times New Roman" w:cs="Times New Roman"/>
              </w:rPr>
            </w:pPr>
            <w:r w:rsidRPr="00BC3D3F">
              <w:rPr>
                <w:rFonts w:ascii="Times New Roman" w:hAnsi="Times New Roman" w:cs="Times New Roman"/>
              </w:rPr>
              <w:t xml:space="preserve">The number of health check points has been reduced from six to four at the following locations: Vrtojba, Škofije, Fernetiči and Krvavi Potok. All other road connections with Italy are temporarily closed.  </w:t>
            </w:r>
          </w:p>
          <w:p w:rsidR="00BC3D3F" w:rsidRPr="00BC3D3F" w:rsidRDefault="00BC3D3F" w:rsidP="00BC3D3F">
            <w:pPr>
              <w:rPr>
                <w:rFonts w:ascii="Times New Roman" w:hAnsi="Times New Roman" w:cs="Times New Roman"/>
              </w:rPr>
            </w:pPr>
            <w:r w:rsidRPr="00BC3D3F">
              <w:rPr>
                <w:rFonts w:ascii="Times New Roman" w:hAnsi="Times New Roman" w:cs="Times New Roman"/>
              </w:rPr>
              <w:t xml:space="preserve"> </w:t>
            </w:r>
          </w:p>
          <w:p w:rsidR="00BC3D3F" w:rsidRPr="00BC3D3F" w:rsidRDefault="00BC3D3F" w:rsidP="00BC3D3F">
            <w:pPr>
              <w:rPr>
                <w:rFonts w:ascii="Times New Roman" w:hAnsi="Times New Roman" w:cs="Times New Roman"/>
              </w:rPr>
            </w:pPr>
            <w:r w:rsidRPr="00BC3D3F">
              <w:rPr>
                <w:rFonts w:ascii="Times New Roman" w:hAnsi="Times New Roman" w:cs="Times New Roman"/>
              </w:rPr>
              <w:t xml:space="preserve">Non-Slovenian nationals and persons without permanent or temporary residence in Slovenia are subject to health checks when passing the border. Persons crossing the border are required to submit certificates issued by a competent authority and indicating that they tested negative for the coronavirus. The certificate must be issued in the Slovenian, English or Italian languages and must not be older than three days.  </w:t>
            </w:r>
          </w:p>
          <w:p w:rsidR="00BC3D3F" w:rsidRPr="00BC3D3F" w:rsidRDefault="00BC3D3F" w:rsidP="00BC3D3F">
            <w:pPr>
              <w:rPr>
                <w:rFonts w:ascii="Times New Roman" w:hAnsi="Times New Roman" w:cs="Times New Roman"/>
              </w:rPr>
            </w:pPr>
            <w:r w:rsidRPr="00BC3D3F">
              <w:rPr>
                <w:rFonts w:ascii="Times New Roman" w:hAnsi="Times New Roman" w:cs="Times New Roman"/>
              </w:rPr>
              <w:lastRenderedPageBreak/>
              <w:t xml:space="preserve"> </w:t>
            </w:r>
          </w:p>
          <w:p w:rsidR="00BC3D3F" w:rsidRPr="00BC3D3F" w:rsidRDefault="00BC3D3F" w:rsidP="00BC3D3F">
            <w:pPr>
              <w:rPr>
                <w:rFonts w:ascii="Times New Roman" w:hAnsi="Times New Roman" w:cs="Times New Roman"/>
              </w:rPr>
            </w:pPr>
            <w:r w:rsidRPr="00BC3D3F">
              <w:rPr>
                <w:rFonts w:ascii="Times New Roman" w:hAnsi="Times New Roman" w:cs="Times New Roman"/>
              </w:rPr>
              <w:t xml:space="preserve">Individuals without such certificates may still be allowed to enter the Republic of Slovenia if their body temperature is below 37.5 °C and they show no clear signs of upper respiratory tract infection (cough, sneezing, shortness of breath). </w:t>
            </w:r>
          </w:p>
          <w:p w:rsidR="00A4317C" w:rsidRPr="00BC3D3F" w:rsidRDefault="00A4317C" w:rsidP="00A4317C">
            <w:pPr>
              <w:rPr>
                <w:rFonts w:ascii="Times New Roman" w:hAnsi="Times New Roman" w:cs="Times New Roman"/>
              </w:rPr>
            </w:pPr>
          </w:p>
          <w:p w:rsidR="00A4317C" w:rsidRPr="00BC3D3F" w:rsidRDefault="00A4317C" w:rsidP="00BC3D3F">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sz w:val="24"/>
                <w:szCs w:val="24"/>
              </w:rPr>
            </w:pPr>
          </w:p>
          <w:p w:rsidR="00A4317C" w:rsidRPr="009F65EC" w:rsidRDefault="00A4317C" w:rsidP="00A406FC">
            <w:pPr>
              <w:rPr>
                <w:rFonts w:ascii="Times New Roman" w:hAnsi="Times New Roman" w:cs="Times New Roman"/>
                <w:sz w:val="24"/>
                <w:szCs w:val="24"/>
              </w:rPr>
            </w:pPr>
          </w:p>
          <w:p w:rsidR="00A4317C" w:rsidRPr="009F65EC" w:rsidRDefault="00A4317C" w:rsidP="00A406FC">
            <w:pPr>
              <w:rPr>
                <w:rFonts w:ascii="Times New Roman" w:hAnsi="Times New Roman" w:cs="Times New Roman"/>
                <w:sz w:val="24"/>
                <w:szCs w:val="24"/>
              </w:rPr>
            </w:pPr>
          </w:p>
          <w:p w:rsidR="00A4317C" w:rsidRPr="00A06FD9" w:rsidRDefault="00BC3D3F" w:rsidP="00A4317C">
            <w:pPr>
              <w:rPr>
                <w:rFonts w:ascii="Times New Roman" w:hAnsi="Times New Roman" w:cs="Times New Roman"/>
              </w:rPr>
            </w:pPr>
            <w:r w:rsidRPr="00A06FD9">
              <w:rPr>
                <w:rFonts w:ascii="Times New Roman" w:hAnsi="Times New Roman" w:cs="Times New Roman"/>
              </w:rPr>
              <w:t xml:space="preserve">18 </w:t>
            </w:r>
            <w:r w:rsidR="00A4317C" w:rsidRPr="00A06FD9">
              <w:rPr>
                <w:rFonts w:ascii="Times New Roman" w:hAnsi="Times New Roman" w:cs="Times New Roman"/>
              </w:rPr>
              <w:t xml:space="preserve"> March 2020</w:t>
            </w:r>
          </w:p>
          <w:p w:rsidR="00A4317C" w:rsidRPr="00A06FD9" w:rsidRDefault="00A4317C" w:rsidP="00A406FC">
            <w:pPr>
              <w:rPr>
                <w:rFonts w:ascii="Times New Roman" w:hAnsi="Times New Roman" w:cs="Times New Roman"/>
              </w:rPr>
            </w:pPr>
          </w:p>
          <w:p w:rsidR="00A4317C" w:rsidRPr="009F65EC" w:rsidRDefault="00A4317C" w:rsidP="00A406FC">
            <w:pPr>
              <w:rPr>
                <w:rFonts w:ascii="Times New Roman" w:hAnsi="Times New Roman" w:cs="Times New Roman"/>
                <w:sz w:val="24"/>
                <w:szCs w:val="24"/>
              </w:rPr>
            </w:pPr>
          </w:p>
          <w:p w:rsidR="00A4317C" w:rsidRPr="009F65EC" w:rsidRDefault="00A4317C" w:rsidP="00A406FC">
            <w:pPr>
              <w:rPr>
                <w:rFonts w:ascii="Times New Roman" w:hAnsi="Times New Roman" w:cs="Times New Roman"/>
                <w:sz w:val="24"/>
                <w:szCs w:val="24"/>
              </w:rPr>
            </w:pPr>
          </w:p>
          <w:p w:rsidR="00A4317C" w:rsidRPr="009F65EC" w:rsidRDefault="00A4317C" w:rsidP="00A406FC">
            <w:pPr>
              <w:rPr>
                <w:rFonts w:ascii="Times New Roman" w:hAnsi="Times New Roman" w:cs="Times New Roman"/>
                <w:sz w:val="24"/>
                <w:szCs w:val="24"/>
              </w:rPr>
            </w:pPr>
          </w:p>
          <w:p w:rsidR="00A4317C" w:rsidRPr="009F65EC" w:rsidRDefault="00A4317C" w:rsidP="00A406FC">
            <w:pPr>
              <w:rPr>
                <w:rFonts w:ascii="Times New Roman" w:hAnsi="Times New Roman" w:cs="Times New Roman"/>
                <w:sz w:val="24"/>
                <w:szCs w:val="24"/>
              </w:rPr>
            </w:pPr>
          </w:p>
          <w:p w:rsidR="00A4317C" w:rsidRPr="009F65EC" w:rsidRDefault="00A4317C" w:rsidP="00A406FC">
            <w:pPr>
              <w:rPr>
                <w:rFonts w:ascii="Times New Roman" w:hAnsi="Times New Roman" w:cs="Times New Roman"/>
                <w:sz w:val="24"/>
                <w:szCs w:val="24"/>
              </w:rPr>
            </w:pPr>
          </w:p>
          <w:p w:rsidR="00A4317C" w:rsidRPr="009F65EC" w:rsidRDefault="00A4317C" w:rsidP="00A406FC">
            <w:pPr>
              <w:rPr>
                <w:rFonts w:ascii="Times New Roman" w:hAnsi="Times New Roman" w:cs="Times New Roman"/>
                <w:sz w:val="24"/>
                <w:szCs w:val="24"/>
              </w:rPr>
            </w:pPr>
          </w:p>
          <w:p w:rsidR="00A4317C" w:rsidRPr="009F65EC" w:rsidRDefault="00A4317C" w:rsidP="00A406FC">
            <w:pPr>
              <w:rPr>
                <w:rFonts w:ascii="Times New Roman" w:hAnsi="Times New Roman" w:cs="Times New Roman"/>
                <w:sz w:val="24"/>
                <w:szCs w:val="24"/>
              </w:rPr>
            </w:pPr>
          </w:p>
          <w:p w:rsidR="00A4317C" w:rsidRPr="009F65EC" w:rsidRDefault="00A4317C" w:rsidP="00A406FC">
            <w:pPr>
              <w:rPr>
                <w:rFonts w:ascii="Times New Roman" w:hAnsi="Times New Roman" w:cs="Times New Roman"/>
                <w:sz w:val="24"/>
                <w:szCs w:val="24"/>
              </w:rPr>
            </w:pPr>
          </w:p>
        </w:tc>
      </w:tr>
      <w:tr w:rsidR="000E3851" w:rsidRPr="009F65EC" w:rsidTr="00A406FC">
        <w:tc>
          <w:tcPr>
            <w:tcW w:w="2351" w:type="dxa"/>
          </w:tcPr>
          <w:p w:rsidR="000E3851" w:rsidRPr="009F65EC" w:rsidRDefault="000E3851" w:rsidP="000E3851">
            <w:pPr>
              <w:numPr>
                <w:ilvl w:val="0"/>
                <w:numId w:val="2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lastRenderedPageBreak/>
              <w:t>External borders, e.g. entry bans</w:t>
            </w:r>
          </w:p>
          <w:p w:rsidR="000E3851" w:rsidRPr="009F65EC" w:rsidRDefault="000E3851" w:rsidP="00A406FC">
            <w:pPr>
              <w:rPr>
                <w:rFonts w:ascii="Times New Roman" w:hAnsi="Times New Roman" w:cs="Times New Roman"/>
              </w:rPr>
            </w:pPr>
          </w:p>
        </w:tc>
        <w:tc>
          <w:tcPr>
            <w:tcW w:w="9523" w:type="dxa"/>
          </w:tcPr>
          <w:p w:rsidR="000E3851" w:rsidRDefault="00242225" w:rsidP="00A406FC">
            <w:pPr>
              <w:rPr>
                <w:rFonts w:ascii="Times New Roman" w:hAnsi="Times New Roman" w:cs="Times New Roman"/>
              </w:rPr>
            </w:pPr>
            <w:r w:rsidRPr="001830E3">
              <w:rPr>
                <w:rFonts w:ascii="Times New Roman" w:hAnsi="Times New Roman" w:cs="Times New Roman"/>
              </w:rPr>
              <w:t>Due to limitations on travel being instituted in Europe and elsewhere, the Ministry of foreign affairs has issued an appeal to citizens to delay any travel abroad and for those who are abroad to return to Slovenia immediately.</w:t>
            </w:r>
          </w:p>
          <w:p w:rsidR="00BC3D3F" w:rsidRDefault="00BC3D3F" w:rsidP="00A406FC">
            <w:pPr>
              <w:rPr>
                <w:rFonts w:ascii="Times New Roman" w:hAnsi="Times New Roman" w:cs="Times New Roman"/>
              </w:rPr>
            </w:pPr>
          </w:p>
          <w:p w:rsidR="00BC3D3F" w:rsidRPr="001830E3" w:rsidRDefault="00BC3D3F" w:rsidP="00A406FC">
            <w:pPr>
              <w:rPr>
                <w:rFonts w:ascii="Times New Roman" w:hAnsi="Times New Roman" w:cs="Times New Roman"/>
              </w:rPr>
            </w:pPr>
            <w:r w:rsidRPr="00BC3D3F">
              <w:rPr>
                <w:rFonts w:ascii="Times New Roman" w:hAnsi="Times New Roman" w:cs="Times New Roman"/>
              </w:rPr>
              <w:t>The Government Decree of 18 March 2020 does not apply to the citizens of the Republic of Slovenia and the Italian Republic who own the land on the both sides of the Slovenian-Italian border and carry out agricultural work.</w:t>
            </w:r>
          </w:p>
        </w:tc>
        <w:tc>
          <w:tcPr>
            <w:tcW w:w="1984" w:type="dxa"/>
          </w:tcPr>
          <w:p w:rsidR="00A4317C" w:rsidRPr="00A06FD9" w:rsidRDefault="00A4317C" w:rsidP="00A4317C">
            <w:pPr>
              <w:rPr>
                <w:rFonts w:ascii="Times New Roman" w:hAnsi="Times New Roman" w:cs="Times New Roman"/>
              </w:rPr>
            </w:pPr>
            <w:r w:rsidRPr="00A06FD9">
              <w:rPr>
                <w:rFonts w:ascii="Times New Roman" w:hAnsi="Times New Roman" w:cs="Times New Roman"/>
              </w:rPr>
              <w:t>9 March 2020</w:t>
            </w:r>
          </w:p>
          <w:p w:rsidR="00BC3D3F" w:rsidRPr="00A06FD9" w:rsidRDefault="00BC3D3F" w:rsidP="00A4317C">
            <w:pPr>
              <w:rPr>
                <w:rFonts w:ascii="Times New Roman" w:hAnsi="Times New Roman" w:cs="Times New Roman"/>
              </w:rPr>
            </w:pPr>
          </w:p>
          <w:p w:rsidR="00BC3D3F" w:rsidRPr="00A06FD9" w:rsidRDefault="00BC3D3F" w:rsidP="00A4317C">
            <w:pPr>
              <w:rPr>
                <w:rFonts w:ascii="Times New Roman" w:hAnsi="Times New Roman" w:cs="Times New Roman"/>
              </w:rPr>
            </w:pPr>
          </w:p>
          <w:p w:rsidR="00BC3D3F" w:rsidRPr="00A06FD9" w:rsidRDefault="00BC3D3F" w:rsidP="00A4317C">
            <w:pPr>
              <w:rPr>
                <w:rFonts w:ascii="Times New Roman" w:hAnsi="Times New Roman" w:cs="Times New Roman"/>
              </w:rPr>
            </w:pPr>
          </w:p>
          <w:p w:rsidR="00BC3D3F" w:rsidRPr="00A06FD9" w:rsidRDefault="00BC3D3F" w:rsidP="00A4317C">
            <w:pPr>
              <w:rPr>
                <w:rFonts w:ascii="Times New Roman" w:hAnsi="Times New Roman" w:cs="Times New Roman"/>
              </w:rPr>
            </w:pPr>
            <w:r w:rsidRPr="00A06FD9">
              <w:rPr>
                <w:rFonts w:ascii="Times New Roman" w:hAnsi="Times New Roman" w:cs="Times New Roman"/>
              </w:rPr>
              <w:t>18 March 2020</w:t>
            </w:r>
          </w:p>
          <w:p w:rsidR="000E3851" w:rsidRPr="00A06FD9"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28"/>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0E3851" w:rsidRPr="009F65EC" w:rsidRDefault="00BC3D3F" w:rsidP="00A406FC">
            <w:pPr>
              <w:rPr>
                <w:rFonts w:ascii="Times New Roman" w:hAnsi="Times New Roman" w:cs="Times New Roman"/>
              </w:rPr>
            </w:pPr>
            <w:r w:rsidRPr="00BC3D3F">
              <w:rPr>
                <w:rFonts w:ascii="Times New Roman" w:hAnsi="Times New Roman" w:cs="Times New Roman"/>
              </w:rPr>
              <w:t>Slovenia an</w:t>
            </w:r>
            <w:r w:rsidR="00464708">
              <w:rPr>
                <w:rFonts w:ascii="Times New Roman" w:hAnsi="Times New Roman" w:cs="Times New Roman"/>
              </w:rPr>
              <w:t xml:space="preserve">d Croatia agreed to temporarily </w:t>
            </w:r>
            <w:r w:rsidRPr="00BC3D3F">
              <w:rPr>
                <w:rFonts w:ascii="Times New Roman" w:hAnsi="Times New Roman" w:cs="Times New Roman"/>
              </w:rPr>
              <w:t>close local border crossings. All international border crossings remain open.</w:t>
            </w:r>
          </w:p>
        </w:tc>
        <w:tc>
          <w:tcPr>
            <w:tcW w:w="1984" w:type="dxa"/>
          </w:tcPr>
          <w:p w:rsidR="000E3851" w:rsidRPr="00A06FD9" w:rsidRDefault="00BC3D3F" w:rsidP="00A406FC">
            <w:pPr>
              <w:rPr>
                <w:rFonts w:ascii="Times New Roman" w:hAnsi="Times New Roman" w:cs="Times New Roman"/>
              </w:rPr>
            </w:pPr>
            <w:r w:rsidRPr="00A06FD9">
              <w:rPr>
                <w:rFonts w:ascii="Times New Roman" w:hAnsi="Times New Roman" w:cs="Times New Roman"/>
              </w:rPr>
              <w:t>18 March 2020</w:t>
            </w:r>
          </w:p>
        </w:tc>
      </w:tr>
    </w:tbl>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0E3851" w:rsidRPr="009F65EC" w:rsidRDefault="00A4317C" w:rsidP="00CB5C0F">
      <w:pPr>
        <w:pStyle w:val="Heading1"/>
        <w:tabs>
          <w:tab w:val="left" w:pos="1640"/>
        </w:tabs>
      </w:pPr>
      <w:bookmarkStart w:id="32" w:name="_Toc35791669"/>
      <w:r w:rsidRPr="009F65EC">
        <w:lastRenderedPageBreak/>
        <w:t>SPAI</w:t>
      </w:r>
      <w:r w:rsidR="00CB5C0F">
        <w:t>N (last update: 22/03/2020)</w:t>
      </w:r>
      <w:bookmarkEnd w:id="32"/>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2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9F65EC" w:rsidRDefault="002B28BF" w:rsidP="002B28BF">
            <w:pPr>
              <w:rPr>
                <w:rFonts w:ascii="Times New Roman" w:hAnsi="Times New Roman" w:cs="Times New Roman"/>
                <w:sz w:val="24"/>
                <w:szCs w:val="24"/>
                <w:lang w:val="en-IE"/>
              </w:rPr>
            </w:pPr>
            <w:r w:rsidRPr="001830E3">
              <w:rPr>
                <w:rFonts w:ascii="Times New Roman" w:hAnsi="Times New Roman" w:cs="Times New Roman"/>
                <w:lang w:val="en-IE"/>
              </w:rPr>
              <w:t>Transport operators will reduce their offer by at least 50% and limit the number of persons in every trip</w:t>
            </w:r>
            <w:r w:rsidRPr="009F65EC">
              <w:rPr>
                <w:rFonts w:ascii="Times New Roman" w:hAnsi="Times New Roman" w:cs="Times New Roman"/>
                <w:sz w:val="24"/>
                <w:szCs w:val="24"/>
                <w:lang w:val="en-IE"/>
              </w:rPr>
              <w:t>.</w:t>
            </w: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2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751C6F" w:rsidP="00A406FC">
            <w:pPr>
              <w:rPr>
                <w:rFonts w:ascii="Times New Roman" w:hAnsi="Times New Roman" w:cs="Times New Roman"/>
              </w:rPr>
            </w:pPr>
            <w:r>
              <w:rPr>
                <w:rFonts w:ascii="Times New Roman" w:hAnsi="Times New Roman" w:cs="Times New Roman"/>
              </w:rPr>
              <w:t>No restrictions for the carriage of goods</w:t>
            </w:r>
          </w:p>
        </w:tc>
        <w:tc>
          <w:tcPr>
            <w:tcW w:w="1984" w:type="dxa"/>
          </w:tcPr>
          <w:p w:rsidR="000E3851" w:rsidRPr="009F65EC" w:rsidRDefault="000E3851" w:rsidP="00A406FC">
            <w:pPr>
              <w:rPr>
                <w:rFonts w:ascii="Times New Roman" w:hAnsi="Times New Roman" w:cs="Times New Roman"/>
              </w:rPr>
            </w:pPr>
          </w:p>
        </w:tc>
      </w:tr>
      <w:tr w:rsidR="00B31960" w:rsidRPr="009F65EC" w:rsidTr="0076258A">
        <w:tc>
          <w:tcPr>
            <w:tcW w:w="2351" w:type="dxa"/>
          </w:tcPr>
          <w:p w:rsidR="00B31960" w:rsidRPr="009F65EC" w:rsidRDefault="00B31960" w:rsidP="00B31960">
            <w:pPr>
              <w:numPr>
                <w:ilvl w:val="0"/>
                <w:numId w:val="2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B31960" w:rsidRPr="009F65EC" w:rsidRDefault="00B31960" w:rsidP="00B31960">
            <w:pPr>
              <w:rPr>
                <w:rFonts w:ascii="Times New Roman" w:hAnsi="Times New Roman" w:cs="Times New Roman"/>
              </w:rPr>
            </w:pPr>
          </w:p>
        </w:tc>
        <w:tc>
          <w:tcPr>
            <w:tcW w:w="9523" w:type="dxa"/>
            <w:tcBorders>
              <w:top w:val="nil"/>
              <w:left w:val="nil"/>
              <w:bottom w:val="single" w:sz="8" w:space="0" w:color="auto"/>
              <w:right w:val="single" w:sz="8" w:space="0" w:color="auto"/>
            </w:tcBorders>
          </w:tcPr>
          <w:p w:rsidR="00B31960" w:rsidRPr="001830E3" w:rsidRDefault="00B31960" w:rsidP="00B31960">
            <w:pPr>
              <w:jc w:val="both"/>
              <w:rPr>
                <w:rFonts w:ascii="Times New Roman" w:hAnsi="Times New Roman" w:cs="Times New Roman"/>
              </w:rPr>
            </w:pPr>
            <w:r w:rsidRPr="001830E3">
              <w:rPr>
                <w:rFonts w:ascii="Times New Roman" w:hAnsi="Times New Roman" w:cs="Times New Roman"/>
              </w:rPr>
              <w:t xml:space="preserve">All borders and Units received information on the Covid-19, both on what is known on the virus, its forms of transmission and visible symptoms, as well as on general measures of protection. </w:t>
            </w:r>
          </w:p>
          <w:p w:rsidR="00B31960" w:rsidRPr="001830E3" w:rsidRDefault="00B31960" w:rsidP="00B31960">
            <w:pPr>
              <w:jc w:val="both"/>
              <w:rPr>
                <w:rFonts w:ascii="Times New Roman" w:hAnsi="Times New Roman" w:cs="Times New Roman"/>
              </w:rPr>
            </w:pPr>
            <w:r w:rsidRPr="001830E3">
              <w:rPr>
                <w:rFonts w:ascii="Times New Roman" w:hAnsi="Times New Roman" w:cs="Times New Roman"/>
              </w:rPr>
              <w:t>In case any symptoms are detected at BCPs: the relevant medical entities should be contacted immediately</w:t>
            </w:r>
          </w:p>
          <w:p w:rsidR="00B31960" w:rsidRPr="001830E3" w:rsidRDefault="00B31960" w:rsidP="00B31960">
            <w:pPr>
              <w:jc w:val="both"/>
              <w:rPr>
                <w:rFonts w:ascii="Times New Roman" w:hAnsi="Times New Roman" w:cs="Times New Roman"/>
              </w:rPr>
            </w:pPr>
            <w:r w:rsidRPr="001830E3">
              <w:rPr>
                <w:rFonts w:ascii="Times New Roman" w:hAnsi="Times New Roman" w:cs="Times New Roman"/>
              </w:rPr>
              <w:t xml:space="preserve">ES Government has declared state of alarm, which implies the following: </w:t>
            </w:r>
          </w:p>
          <w:p w:rsidR="00B31960" w:rsidRPr="001830E3" w:rsidRDefault="00B31960" w:rsidP="00B31960">
            <w:pPr>
              <w:jc w:val="both"/>
              <w:rPr>
                <w:rFonts w:ascii="Times New Roman" w:hAnsi="Times New Roman" w:cs="Times New Roman"/>
              </w:rPr>
            </w:pPr>
            <w:r w:rsidRPr="001830E3">
              <w:rPr>
                <w:rFonts w:ascii="Times New Roman" w:hAnsi="Times New Roman" w:cs="Times New Roman"/>
              </w:rPr>
              <w:t>All State Security Forces, including the autonomous and local police, are under the command of the Minister of Interior</w:t>
            </w:r>
          </w:p>
          <w:p w:rsidR="00B31960" w:rsidRPr="001830E3" w:rsidRDefault="00B31960" w:rsidP="00B31960">
            <w:pPr>
              <w:jc w:val="both"/>
              <w:rPr>
                <w:rFonts w:ascii="Times New Roman" w:hAnsi="Times New Roman" w:cs="Times New Roman"/>
              </w:rPr>
            </w:pPr>
          </w:p>
          <w:p w:rsidR="00B31960" w:rsidRPr="001830E3" w:rsidRDefault="00B31960" w:rsidP="00B31960">
            <w:pPr>
              <w:jc w:val="both"/>
              <w:rPr>
                <w:rFonts w:ascii="Times New Roman" w:hAnsi="Times New Roman" w:cs="Times New Roman"/>
              </w:rPr>
            </w:pPr>
            <w:r w:rsidRPr="001830E3">
              <w:rPr>
                <w:rFonts w:ascii="Times New Roman" w:hAnsi="Times New Roman" w:cs="Times New Roman"/>
              </w:rPr>
              <w:t xml:space="preserve">The authorities may temporarily requisition all kinds of goods necessary for the fulfilment of the purposes of the state of alarm. </w:t>
            </w:r>
          </w:p>
          <w:p w:rsidR="00B31960" w:rsidRPr="009F65EC" w:rsidRDefault="00B31960" w:rsidP="00B31960">
            <w:pPr>
              <w:jc w:val="both"/>
              <w:rPr>
                <w:rFonts w:ascii="Times New Roman" w:hAnsi="Times New Roman" w:cs="Times New Roman"/>
                <w:sz w:val="24"/>
                <w:szCs w:val="24"/>
              </w:rPr>
            </w:pPr>
          </w:p>
          <w:p w:rsidR="00B31960" w:rsidRPr="009F65EC" w:rsidRDefault="00B31960" w:rsidP="002B28BF">
            <w:pPr>
              <w:jc w:val="both"/>
              <w:rPr>
                <w:rFonts w:ascii="Times New Roman" w:hAnsi="Times New Roman" w:cs="Times New Roman"/>
                <w:b/>
                <w:i/>
                <w:sz w:val="24"/>
                <w:szCs w:val="24"/>
              </w:rPr>
            </w:pPr>
          </w:p>
        </w:tc>
        <w:tc>
          <w:tcPr>
            <w:tcW w:w="1984" w:type="dxa"/>
          </w:tcPr>
          <w:p w:rsidR="00B31960" w:rsidRPr="009F65EC" w:rsidRDefault="00B31960" w:rsidP="00B31960">
            <w:pPr>
              <w:rPr>
                <w:rFonts w:ascii="Times New Roman" w:hAnsi="Times New Roman" w:cs="Times New Roman"/>
              </w:rPr>
            </w:pPr>
          </w:p>
        </w:tc>
      </w:tr>
      <w:tr w:rsidR="00B31960" w:rsidRPr="009F65EC" w:rsidTr="00A406FC">
        <w:tc>
          <w:tcPr>
            <w:tcW w:w="2351" w:type="dxa"/>
          </w:tcPr>
          <w:p w:rsidR="00B31960" w:rsidRPr="009F65EC" w:rsidRDefault="00B31960" w:rsidP="00B31960">
            <w:pPr>
              <w:numPr>
                <w:ilvl w:val="0"/>
                <w:numId w:val="2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B31960" w:rsidRPr="009F65EC" w:rsidRDefault="00B31960" w:rsidP="00B31960">
            <w:pPr>
              <w:rPr>
                <w:rFonts w:ascii="Times New Roman" w:hAnsi="Times New Roman" w:cs="Times New Roman"/>
              </w:rPr>
            </w:pPr>
          </w:p>
        </w:tc>
        <w:tc>
          <w:tcPr>
            <w:tcW w:w="9523" w:type="dxa"/>
          </w:tcPr>
          <w:p w:rsidR="00CB5C0F" w:rsidRPr="00CB5C0F" w:rsidRDefault="00CB5C0F" w:rsidP="00CB5C0F">
            <w:pPr>
              <w:rPr>
                <w:rFonts w:ascii="Times New Roman" w:hAnsi="Times New Roman" w:cs="Times New Roman"/>
              </w:rPr>
            </w:pPr>
            <w:r>
              <w:rPr>
                <w:rFonts w:ascii="Times New Roman" w:hAnsi="Times New Roman" w:cs="Times New Roman"/>
              </w:rPr>
              <w:t>T</w:t>
            </w:r>
            <w:r w:rsidRPr="00CB5C0F">
              <w:rPr>
                <w:rFonts w:ascii="Times New Roman" w:hAnsi="Times New Roman" w:cs="Times New Roman"/>
              </w:rPr>
              <w:t>emporary restriction of non-essential travel from third countries into the Spani</w:t>
            </w:r>
            <w:r>
              <w:rPr>
                <w:rFonts w:ascii="Times New Roman" w:hAnsi="Times New Roman" w:cs="Times New Roman"/>
              </w:rPr>
              <w:t xml:space="preserve">sh territory (external borders) in line with Communication </w:t>
            </w:r>
            <w:r w:rsidRPr="00CB5C0F">
              <w:rPr>
                <w:rFonts w:ascii="Times New Roman" w:hAnsi="Times New Roman" w:cs="Times New Roman"/>
              </w:rPr>
              <w:t>COM</w:t>
            </w:r>
            <w:r>
              <w:rPr>
                <w:rFonts w:ascii="Times New Roman" w:hAnsi="Times New Roman" w:cs="Times New Roman"/>
              </w:rPr>
              <w:t xml:space="preserve"> </w:t>
            </w:r>
            <w:r w:rsidRPr="00CB5C0F">
              <w:rPr>
                <w:rFonts w:ascii="Times New Roman" w:hAnsi="Times New Roman" w:cs="Times New Roman"/>
              </w:rPr>
              <w:t>(2020) 115 final</w:t>
            </w:r>
            <w:r>
              <w:rPr>
                <w:rFonts w:ascii="Times New Roman" w:hAnsi="Times New Roman" w:cs="Times New Roman"/>
              </w:rPr>
              <w:t>. B</w:t>
            </w:r>
            <w:r w:rsidRPr="00CB5C0F">
              <w:rPr>
                <w:rFonts w:ascii="Times New Roman" w:hAnsi="Times New Roman" w:cs="Times New Roman"/>
              </w:rPr>
              <w:t>order restrictions will apply in b</w:t>
            </w:r>
            <w:r>
              <w:rPr>
                <w:rFonts w:ascii="Times New Roman" w:hAnsi="Times New Roman" w:cs="Times New Roman"/>
              </w:rPr>
              <w:t>oth air and border entry points.</w:t>
            </w:r>
          </w:p>
          <w:p w:rsidR="00B31960" w:rsidRPr="00CB5C0F" w:rsidRDefault="00B31960" w:rsidP="00CB5C0F">
            <w:pPr>
              <w:rPr>
                <w:rFonts w:ascii="Times New Roman" w:hAnsi="Times New Roman" w:cs="Times New Roman"/>
              </w:rPr>
            </w:pPr>
          </w:p>
        </w:tc>
        <w:tc>
          <w:tcPr>
            <w:tcW w:w="1984" w:type="dxa"/>
          </w:tcPr>
          <w:p w:rsidR="00B31960" w:rsidRPr="009F65EC" w:rsidRDefault="00CB5C0F" w:rsidP="00B31960">
            <w:pPr>
              <w:rPr>
                <w:rFonts w:ascii="Times New Roman" w:hAnsi="Times New Roman" w:cs="Times New Roman"/>
              </w:rPr>
            </w:pPr>
            <w:r>
              <w:rPr>
                <w:rFonts w:ascii="Times New Roman" w:hAnsi="Times New Roman" w:cs="Times New Roman"/>
              </w:rPr>
              <w:t>23 March 2020 (00:00)</w:t>
            </w:r>
          </w:p>
        </w:tc>
      </w:tr>
      <w:tr w:rsidR="00B31960" w:rsidRPr="009F65EC" w:rsidTr="00A406FC">
        <w:tc>
          <w:tcPr>
            <w:tcW w:w="2351" w:type="dxa"/>
          </w:tcPr>
          <w:p w:rsidR="00B31960" w:rsidRPr="009F65EC" w:rsidRDefault="00B31960" w:rsidP="00B31960">
            <w:pPr>
              <w:numPr>
                <w:ilvl w:val="0"/>
                <w:numId w:val="29"/>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B31960" w:rsidRPr="009F65EC" w:rsidRDefault="00B31960" w:rsidP="00B31960">
            <w:pPr>
              <w:rPr>
                <w:rFonts w:ascii="Times New Roman" w:hAnsi="Times New Roman" w:cs="Times New Roman"/>
              </w:rPr>
            </w:pPr>
          </w:p>
        </w:tc>
        <w:tc>
          <w:tcPr>
            <w:tcW w:w="9523" w:type="dxa"/>
          </w:tcPr>
          <w:p w:rsidR="00B31960" w:rsidRPr="001830E3" w:rsidRDefault="00551BF0" w:rsidP="00B31960">
            <w:pPr>
              <w:jc w:val="both"/>
              <w:rPr>
                <w:rFonts w:ascii="Times New Roman" w:hAnsi="Times New Roman" w:cs="Times New Roman"/>
              </w:rPr>
            </w:pPr>
            <w:r>
              <w:rPr>
                <w:rFonts w:ascii="Times New Roman" w:hAnsi="Times New Roman" w:cs="Times New Roman"/>
              </w:rPr>
              <w:lastRenderedPageBreak/>
              <w:t xml:space="preserve">Introduction </w:t>
            </w:r>
            <w:r w:rsidR="00B56935" w:rsidRPr="001830E3">
              <w:rPr>
                <w:rFonts w:ascii="Times New Roman" w:hAnsi="Times New Roman" w:cs="Times New Roman"/>
              </w:rPr>
              <w:t>of border controls at the land borders.</w:t>
            </w:r>
          </w:p>
          <w:p w:rsidR="00B56935" w:rsidRPr="001830E3" w:rsidRDefault="00B56935" w:rsidP="00B56935">
            <w:pPr>
              <w:jc w:val="both"/>
              <w:rPr>
                <w:rFonts w:ascii="Times New Roman" w:hAnsi="Times New Roman" w:cs="Times New Roman"/>
                <w:lang w:val="en-US"/>
              </w:rPr>
            </w:pPr>
            <w:r w:rsidRPr="001830E3">
              <w:rPr>
                <w:rFonts w:ascii="Times New Roman" w:hAnsi="Times New Roman" w:cs="Times New Roman"/>
                <w:lang w:val="en-US"/>
              </w:rPr>
              <w:t>The entry into national territory through the land borders will only be allowed to the following</w:t>
            </w:r>
            <w:r w:rsidRPr="009F65EC">
              <w:rPr>
                <w:rFonts w:ascii="Times New Roman" w:hAnsi="Times New Roman" w:cs="Times New Roman"/>
                <w:sz w:val="24"/>
                <w:szCs w:val="24"/>
                <w:lang w:val="en-US"/>
              </w:rPr>
              <w:t xml:space="preserve"> </w:t>
            </w:r>
            <w:r w:rsidRPr="001830E3">
              <w:rPr>
                <w:rFonts w:ascii="Times New Roman" w:hAnsi="Times New Roman" w:cs="Times New Roman"/>
                <w:lang w:val="en-US"/>
              </w:rPr>
              <w:t>individuals:</w:t>
            </w:r>
          </w:p>
          <w:p w:rsidR="00B56935" w:rsidRPr="001830E3" w:rsidRDefault="00B56935" w:rsidP="00B56935">
            <w:pPr>
              <w:numPr>
                <w:ilvl w:val="0"/>
                <w:numId w:val="34"/>
              </w:numPr>
              <w:jc w:val="both"/>
              <w:rPr>
                <w:rFonts w:ascii="Times New Roman" w:hAnsi="Times New Roman" w:cs="Times New Roman"/>
                <w:lang w:val="en-US"/>
              </w:rPr>
            </w:pPr>
            <w:r w:rsidRPr="001830E3">
              <w:rPr>
                <w:rFonts w:ascii="Times New Roman" w:hAnsi="Times New Roman" w:cs="Times New Roman"/>
                <w:lang w:val="en-US"/>
              </w:rPr>
              <w:t xml:space="preserve">Spanish nationals; </w:t>
            </w:r>
          </w:p>
          <w:p w:rsidR="00B56935" w:rsidRPr="001830E3" w:rsidRDefault="00B56935" w:rsidP="00B56935">
            <w:pPr>
              <w:numPr>
                <w:ilvl w:val="0"/>
                <w:numId w:val="34"/>
              </w:numPr>
              <w:jc w:val="both"/>
              <w:rPr>
                <w:rFonts w:ascii="Times New Roman" w:hAnsi="Times New Roman" w:cs="Times New Roman"/>
                <w:lang w:val="en-US"/>
              </w:rPr>
            </w:pPr>
            <w:r w:rsidRPr="001830E3">
              <w:rPr>
                <w:rFonts w:ascii="Times New Roman" w:hAnsi="Times New Roman" w:cs="Times New Roman"/>
                <w:lang w:val="en-US"/>
              </w:rPr>
              <w:t xml:space="preserve">Residents in Spain; </w:t>
            </w:r>
          </w:p>
          <w:p w:rsidR="00B56935" w:rsidRPr="001830E3" w:rsidRDefault="00B56935" w:rsidP="00B56935">
            <w:pPr>
              <w:numPr>
                <w:ilvl w:val="0"/>
                <w:numId w:val="34"/>
              </w:numPr>
              <w:jc w:val="both"/>
              <w:rPr>
                <w:rFonts w:ascii="Times New Roman" w:hAnsi="Times New Roman" w:cs="Times New Roman"/>
                <w:lang w:val="en-US"/>
              </w:rPr>
            </w:pPr>
            <w:r w:rsidRPr="001830E3">
              <w:rPr>
                <w:rFonts w:ascii="Times New Roman" w:hAnsi="Times New Roman" w:cs="Times New Roman"/>
                <w:lang w:val="en-US"/>
              </w:rPr>
              <w:lastRenderedPageBreak/>
              <w:t>Cross-border workers;</w:t>
            </w:r>
          </w:p>
          <w:p w:rsidR="00B56935" w:rsidRPr="001830E3" w:rsidRDefault="00B56935" w:rsidP="00B56935">
            <w:pPr>
              <w:numPr>
                <w:ilvl w:val="0"/>
                <w:numId w:val="34"/>
              </w:numPr>
              <w:jc w:val="both"/>
              <w:rPr>
                <w:rFonts w:ascii="Times New Roman" w:hAnsi="Times New Roman" w:cs="Times New Roman"/>
                <w:lang w:val="en-US"/>
              </w:rPr>
            </w:pPr>
            <w:r w:rsidRPr="001830E3">
              <w:rPr>
                <w:rFonts w:ascii="Times New Roman" w:hAnsi="Times New Roman" w:cs="Times New Roman"/>
                <w:lang w:val="en-US"/>
              </w:rPr>
              <w:t xml:space="preserve">In case of force majeure, duly accredited with documentary evidence. </w:t>
            </w:r>
          </w:p>
          <w:p w:rsidR="00B56935" w:rsidRDefault="00B56935" w:rsidP="00B56935">
            <w:pPr>
              <w:jc w:val="both"/>
              <w:rPr>
                <w:rFonts w:ascii="Times New Roman" w:hAnsi="Times New Roman" w:cs="Times New Roman"/>
                <w:lang w:val="en-US"/>
              </w:rPr>
            </w:pPr>
            <w:r w:rsidRPr="001830E3">
              <w:rPr>
                <w:rFonts w:ascii="Times New Roman" w:hAnsi="Times New Roman" w:cs="Times New Roman"/>
                <w:lang w:val="en-US"/>
              </w:rPr>
              <w:t>Foreign personal accredited as a member of diplomatic missions, consular offices and international organizations located in Spain, are exempted from these measures in their displacements, provided these are displacements linked to the performance of official duties.</w:t>
            </w:r>
          </w:p>
          <w:p w:rsidR="00CB5C0F" w:rsidRDefault="00CB5C0F" w:rsidP="00B56935">
            <w:pPr>
              <w:jc w:val="both"/>
              <w:rPr>
                <w:rFonts w:ascii="Times New Roman" w:hAnsi="Times New Roman" w:cs="Times New Roman"/>
                <w:lang w:val="en-US"/>
              </w:rPr>
            </w:pPr>
          </w:p>
          <w:p w:rsidR="00CB5C0F" w:rsidRDefault="00CB5C0F" w:rsidP="00B56935">
            <w:pPr>
              <w:jc w:val="both"/>
              <w:rPr>
                <w:rFonts w:ascii="Times New Roman" w:hAnsi="Times New Roman" w:cs="Times New Roman"/>
                <w:lang w:val="en-US"/>
              </w:rPr>
            </w:pPr>
          </w:p>
          <w:p w:rsidR="00CB5C0F" w:rsidRDefault="00CB5C0F" w:rsidP="00B56935">
            <w:pPr>
              <w:jc w:val="both"/>
              <w:rPr>
                <w:rFonts w:ascii="Times New Roman" w:hAnsi="Times New Roman" w:cs="Times New Roman"/>
                <w:lang w:val="en-US"/>
              </w:rPr>
            </w:pPr>
            <w:r w:rsidRPr="00CB5C0F">
              <w:rPr>
                <w:rFonts w:ascii="Times New Roman" w:hAnsi="Times New Roman" w:cs="Times New Roman"/>
                <w:lang w:val="en-US"/>
              </w:rPr>
              <w:t>Temporary closure of Ceuta and Melilla's land border crossin</w:t>
            </w:r>
            <w:r>
              <w:rPr>
                <w:rFonts w:ascii="Times New Roman" w:hAnsi="Times New Roman" w:cs="Times New Roman"/>
                <w:lang w:val="en-US"/>
              </w:rPr>
              <w:t>g points, both entry and exit</w:t>
            </w:r>
          </w:p>
          <w:p w:rsidR="00CB5C0F" w:rsidRDefault="00CB5C0F" w:rsidP="00B56935">
            <w:pPr>
              <w:jc w:val="both"/>
              <w:rPr>
                <w:rFonts w:ascii="Times New Roman" w:hAnsi="Times New Roman" w:cs="Times New Roman"/>
                <w:lang w:val="en-US"/>
              </w:rPr>
            </w:pPr>
          </w:p>
          <w:p w:rsidR="00CB5C0F" w:rsidRPr="001830E3" w:rsidRDefault="00CB5C0F" w:rsidP="00B56935">
            <w:pPr>
              <w:jc w:val="both"/>
              <w:rPr>
                <w:rFonts w:ascii="Times New Roman" w:hAnsi="Times New Roman" w:cs="Times New Roman"/>
                <w:lang w:val="en-US"/>
              </w:rPr>
            </w:pPr>
            <w:r w:rsidRPr="00CB5C0F">
              <w:rPr>
                <w:rFonts w:ascii="Times New Roman" w:hAnsi="Times New Roman" w:cs="Times New Roman"/>
                <w:lang w:val="en-US"/>
              </w:rPr>
              <w:t xml:space="preserve">Specific exceptions on land borders with Andorra and at the crossing checkpoint in Gibraltar </w:t>
            </w:r>
          </w:p>
          <w:p w:rsidR="00B31960" w:rsidRPr="009F65EC" w:rsidRDefault="00B31960" w:rsidP="00751C6F">
            <w:pPr>
              <w:jc w:val="both"/>
              <w:rPr>
                <w:rFonts w:ascii="Times New Roman" w:hAnsi="Times New Roman" w:cs="Times New Roman"/>
                <w:sz w:val="24"/>
                <w:szCs w:val="24"/>
              </w:rPr>
            </w:pPr>
          </w:p>
        </w:tc>
        <w:tc>
          <w:tcPr>
            <w:tcW w:w="1984" w:type="dxa"/>
          </w:tcPr>
          <w:p w:rsidR="00B31960" w:rsidRDefault="00B56935" w:rsidP="00B31960">
            <w:pPr>
              <w:rPr>
                <w:rFonts w:ascii="Times New Roman" w:hAnsi="Times New Roman" w:cs="Times New Roman"/>
              </w:rPr>
            </w:pPr>
            <w:r w:rsidRPr="009F65EC">
              <w:rPr>
                <w:rFonts w:ascii="Times New Roman" w:hAnsi="Times New Roman" w:cs="Times New Roman"/>
              </w:rPr>
              <w:lastRenderedPageBreak/>
              <w:t xml:space="preserve">17 March 2020 0.00 – 26 March 2020 </w:t>
            </w:r>
            <w:r w:rsidR="00751C6F">
              <w:rPr>
                <w:rFonts w:ascii="Times New Roman" w:hAnsi="Times New Roman" w:cs="Times New Roman"/>
              </w:rPr>
              <w:t>(24h00)</w:t>
            </w:r>
          </w:p>
          <w:p w:rsidR="00CB5C0F" w:rsidRDefault="00CB5C0F" w:rsidP="00B31960">
            <w:pPr>
              <w:rPr>
                <w:rFonts w:ascii="Times New Roman" w:hAnsi="Times New Roman" w:cs="Times New Roman"/>
              </w:rPr>
            </w:pPr>
          </w:p>
          <w:p w:rsidR="00CB5C0F" w:rsidRDefault="00CB5C0F" w:rsidP="00B31960">
            <w:pPr>
              <w:rPr>
                <w:rFonts w:ascii="Times New Roman" w:hAnsi="Times New Roman" w:cs="Times New Roman"/>
              </w:rPr>
            </w:pPr>
          </w:p>
          <w:p w:rsidR="00CB5C0F" w:rsidRDefault="00CB5C0F" w:rsidP="00B31960">
            <w:pPr>
              <w:rPr>
                <w:rFonts w:ascii="Times New Roman" w:hAnsi="Times New Roman" w:cs="Times New Roman"/>
              </w:rPr>
            </w:pPr>
          </w:p>
          <w:p w:rsidR="00CB5C0F" w:rsidRDefault="00CB5C0F" w:rsidP="00B31960">
            <w:pPr>
              <w:rPr>
                <w:rFonts w:ascii="Times New Roman" w:hAnsi="Times New Roman" w:cs="Times New Roman"/>
              </w:rPr>
            </w:pPr>
          </w:p>
          <w:p w:rsidR="00CB5C0F" w:rsidRDefault="00CB5C0F" w:rsidP="00B31960">
            <w:pPr>
              <w:rPr>
                <w:rFonts w:ascii="Times New Roman" w:hAnsi="Times New Roman" w:cs="Times New Roman"/>
              </w:rPr>
            </w:pPr>
          </w:p>
          <w:p w:rsidR="00CB5C0F" w:rsidRDefault="00CB5C0F" w:rsidP="00B31960">
            <w:pPr>
              <w:rPr>
                <w:rFonts w:ascii="Times New Roman" w:hAnsi="Times New Roman" w:cs="Times New Roman"/>
              </w:rPr>
            </w:pPr>
          </w:p>
          <w:p w:rsidR="00CB5C0F" w:rsidRDefault="00CB5C0F" w:rsidP="00B31960">
            <w:pPr>
              <w:rPr>
                <w:rFonts w:ascii="Times New Roman" w:hAnsi="Times New Roman" w:cs="Times New Roman"/>
              </w:rPr>
            </w:pPr>
          </w:p>
          <w:p w:rsidR="00CB5C0F" w:rsidRDefault="00CB5C0F" w:rsidP="00B31960">
            <w:pPr>
              <w:rPr>
                <w:rFonts w:ascii="Times New Roman" w:hAnsi="Times New Roman" w:cs="Times New Roman"/>
              </w:rPr>
            </w:pPr>
          </w:p>
          <w:p w:rsidR="00CB5C0F" w:rsidRDefault="00CB5C0F" w:rsidP="00B31960">
            <w:pPr>
              <w:rPr>
                <w:rFonts w:ascii="Times New Roman" w:hAnsi="Times New Roman" w:cs="Times New Roman"/>
              </w:rPr>
            </w:pPr>
          </w:p>
          <w:p w:rsidR="00CB5C0F" w:rsidRPr="009F65EC" w:rsidRDefault="00CB5C0F" w:rsidP="00B31960">
            <w:pPr>
              <w:rPr>
                <w:rFonts w:ascii="Times New Roman" w:hAnsi="Times New Roman" w:cs="Times New Roman"/>
              </w:rPr>
            </w:pPr>
            <w:r>
              <w:rPr>
                <w:rFonts w:ascii="Times New Roman" w:hAnsi="Times New Roman" w:cs="Times New Roman"/>
              </w:rPr>
              <w:t>23 March 2020</w:t>
            </w:r>
          </w:p>
        </w:tc>
      </w:tr>
    </w:tbl>
    <w:p w:rsidR="00A22C55" w:rsidRPr="009F65EC" w:rsidRDefault="00A22C55">
      <w:pPr>
        <w:rPr>
          <w:rFonts w:ascii="Times New Roman" w:hAnsi="Times New Roman" w:cs="Times New Roman"/>
        </w:rPr>
      </w:pPr>
      <w:r w:rsidRPr="009F65EC">
        <w:rPr>
          <w:rFonts w:ascii="Times New Roman" w:hAnsi="Times New Roman" w:cs="Times New Roman"/>
        </w:rPr>
        <w:lastRenderedPageBreak/>
        <w:br w:type="page"/>
      </w:r>
    </w:p>
    <w:p w:rsidR="000E3851" w:rsidRPr="009F65EC" w:rsidRDefault="00176554" w:rsidP="00DC6879">
      <w:pPr>
        <w:pStyle w:val="Heading1"/>
      </w:pPr>
      <w:bookmarkStart w:id="33" w:name="_Toc35791670"/>
      <w:r w:rsidRPr="009F65EC">
        <w:lastRenderedPageBreak/>
        <w:t>SWEDEN</w:t>
      </w:r>
      <w:r w:rsidR="00E41903">
        <w:t xml:space="preserve"> (last update: 19/03/2020)</w:t>
      </w:r>
      <w:bookmarkEnd w:id="33"/>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3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751C6F" w:rsidRDefault="00751C6F" w:rsidP="00751C6F">
            <w:pPr>
              <w:rPr>
                <w:rFonts w:ascii="Times New Roman" w:hAnsi="Times New Roman" w:cs="Times New Roman"/>
                <w:lang w:val="en-IE"/>
              </w:rPr>
            </w:pPr>
            <w:r w:rsidRPr="00751C6F">
              <w:rPr>
                <w:rFonts w:ascii="Times New Roman" w:hAnsi="Times New Roman" w:cs="Times New Roman"/>
                <w:lang w:val="en-IE"/>
              </w:rPr>
              <w:t>All flight permits from Iranian air (6 flights per week) suspended due to insufficient information from the Iranian authorities how they deal with the Coronavirus</w:t>
            </w: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3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3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0E3851" w:rsidRDefault="00254F75" w:rsidP="00A406FC">
            <w:pPr>
              <w:rPr>
                <w:rFonts w:ascii="Times New Roman" w:hAnsi="Times New Roman" w:cs="Times New Roman"/>
              </w:rPr>
            </w:pPr>
            <w:r>
              <w:rPr>
                <w:rFonts w:ascii="Times New Roman" w:hAnsi="Times New Roman" w:cs="Times New Roman"/>
              </w:rPr>
              <w:t>T</w:t>
            </w:r>
            <w:r w:rsidRPr="00254F75">
              <w:rPr>
                <w:rFonts w:ascii="Times New Roman" w:hAnsi="Times New Roman" w:cs="Times New Roman"/>
              </w:rPr>
              <w:t>he Government decided that the provisions of the Communicable Diseases Act concerning diseases that pose a threat to public health and constitute a danger to society would be applied to COVID-19. The decision means that the responsible authority, the Public Health Agency of Sweden, or the County Medical Officer can decide on certain extraordinary communicable disease control measures if the need should arise.</w:t>
            </w:r>
          </w:p>
          <w:p w:rsidR="00254F75" w:rsidRDefault="00254F75" w:rsidP="00A406FC">
            <w:pPr>
              <w:rPr>
                <w:rFonts w:ascii="Times New Roman" w:hAnsi="Times New Roman" w:cs="Times New Roman"/>
              </w:rPr>
            </w:pPr>
          </w:p>
          <w:p w:rsidR="00254F75" w:rsidRDefault="00254F75" w:rsidP="00A406FC">
            <w:pPr>
              <w:rPr>
                <w:rFonts w:ascii="Times New Roman" w:hAnsi="Times New Roman" w:cs="Times New Roman"/>
              </w:rPr>
            </w:pPr>
            <w:r w:rsidRPr="00254F75">
              <w:rPr>
                <w:rFonts w:ascii="Times New Roman" w:hAnsi="Times New Roman" w:cs="Times New Roman"/>
              </w:rPr>
              <w:t>Sweden carries out tests in cases where it is considered that a given test result can make a difference, i.e. if there is a specific measure to be taken depending on the result.</w:t>
            </w:r>
          </w:p>
          <w:p w:rsidR="00254F75" w:rsidRDefault="00254F75" w:rsidP="00A406FC">
            <w:pPr>
              <w:rPr>
                <w:rFonts w:ascii="Times New Roman" w:hAnsi="Times New Roman" w:cs="Times New Roman"/>
              </w:rPr>
            </w:pPr>
          </w:p>
          <w:p w:rsidR="00254F75" w:rsidRPr="009F65EC" w:rsidRDefault="00254F75" w:rsidP="00A406FC">
            <w:pPr>
              <w:rPr>
                <w:rFonts w:ascii="Times New Roman" w:hAnsi="Times New Roman" w:cs="Times New Roman"/>
              </w:rPr>
            </w:pPr>
          </w:p>
        </w:tc>
        <w:tc>
          <w:tcPr>
            <w:tcW w:w="1984" w:type="dxa"/>
          </w:tcPr>
          <w:p w:rsidR="000E3851" w:rsidRPr="009F65EC" w:rsidRDefault="00254F75" w:rsidP="00A406FC">
            <w:pPr>
              <w:rPr>
                <w:rFonts w:ascii="Times New Roman" w:hAnsi="Times New Roman" w:cs="Times New Roman"/>
              </w:rPr>
            </w:pPr>
            <w:r>
              <w:rPr>
                <w:rFonts w:ascii="Times New Roman" w:hAnsi="Times New Roman" w:cs="Times New Roman"/>
              </w:rPr>
              <w:t>1 February 2020</w:t>
            </w:r>
          </w:p>
        </w:tc>
      </w:tr>
      <w:tr w:rsidR="000E3851" w:rsidRPr="009F65EC" w:rsidTr="00A406FC">
        <w:tc>
          <w:tcPr>
            <w:tcW w:w="2351" w:type="dxa"/>
          </w:tcPr>
          <w:p w:rsidR="000E3851" w:rsidRPr="009F65EC" w:rsidRDefault="000E3851" w:rsidP="000E3851">
            <w:pPr>
              <w:numPr>
                <w:ilvl w:val="0"/>
                <w:numId w:val="3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6B4D88" w:rsidRDefault="006B4D88" w:rsidP="006B4D88">
            <w:pPr>
              <w:rPr>
                <w:rFonts w:ascii="Times New Roman" w:hAnsi="Times New Roman" w:cs="Times New Roman"/>
              </w:rPr>
            </w:pPr>
            <w:r w:rsidRPr="006B4D88">
              <w:rPr>
                <w:rFonts w:ascii="Times New Roman" w:hAnsi="Times New Roman" w:cs="Times New Roman"/>
              </w:rPr>
              <w:t xml:space="preserve">The Government decided to temporarily stop non-essential travel to Sweden to mitigate the effects of the COVID-19 outbreak </w:t>
            </w:r>
            <w:r>
              <w:rPr>
                <w:rFonts w:ascii="Times New Roman" w:hAnsi="Times New Roman" w:cs="Times New Roman"/>
              </w:rPr>
              <w:t>and reduce the spread of virus.</w:t>
            </w:r>
          </w:p>
          <w:p w:rsidR="006B4D88" w:rsidRPr="006B4D88" w:rsidRDefault="006B4D88" w:rsidP="006B4D88">
            <w:pPr>
              <w:rPr>
                <w:rFonts w:ascii="Times New Roman" w:hAnsi="Times New Roman" w:cs="Times New Roman"/>
              </w:rPr>
            </w:pPr>
            <w:r w:rsidRPr="006B4D88">
              <w:rPr>
                <w:rFonts w:ascii="Times New Roman" w:hAnsi="Times New Roman" w:cs="Times New Roman"/>
              </w:rPr>
              <w:t>The decision takes effect on 19 March and will initially apply for 30 days. This is an exceptional measure that will not apply for longer than necessary.</w:t>
            </w:r>
          </w:p>
          <w:p w:rsidR="006B4D88" w:rsidRPr="006B4D88" w:rsidRDefault="006B4D88" w:rsidP="006B4D88">
            <w:pPr>
              <w:rPr>
                <w:rFonts w:ascii="Times New Roman" w:hAnsi="Times New Roman" w:cs="Times New Roman"/>
              </w:rPr>
            </w:pPr>
            <w:r w:rsidRPr="006B4D88">
              <w:rPr>
                <w:rFonts w:ascii="Times New Roman" w:hAnsi="Times New Roman" w:cs="Times New Roman"/>
              </w:rPr>
              <w:t>Not all travel to Sweden will be stopped. Swedish citizens and other people who are resident in Sweden will be able to return to their homes. Nor will the entry ban apply to people who have particularly important grounds for travelling to Sweden. This includes diplomats, people in need of international protection and people who are to carry out essential functions in Sweden, such as health care professionals and people transporting goods to Sweden.</w:t>
            </w:r>
          </w:p>
          <w:p w:rsidR="000E3851" w:rsidRPr="009F65EC" w:rsidRDefault="006B4D88" w:rsidP="006B4D88">
            <w:pPr>
              <w:rPr>
                <w:rFonts w:ascii="Times New Roman" w:hAnsi="Times New Roman" w:cs="Times New Roman"/>
                <w:sz w:val="24"/>
                <w:szCs w:val="24"/>
              </w:rPr>
            </w:pPr>
            <w:r w:rsidRPr="006B4D88">
              <w:rPr>
                <w:rFonts w:ascii="Times New Roman" w:hAnsi="Times New Roman" w:cs="Times New Roman"/>
              </w:rPr>
              <w:t>The entry ban applies to all foreign citizens attempting to enter Sweden from a country outside the EEA or from Switzerland and UK.</w:t>
            </w:r>
          </w:p>
        </w:tc>
        <w:tc>
          <w:tcPr>
            <w:tcW w:w="1984" w:type="dxa"/>
          </w:tcPr>
          <w:p w:rsidR="000E3851" w:rsidRPr="009F65EC" w:rsidRDefault="006B4D88" w:rsidP="00A406FC">
            <w:pPr>
              <w:rPr>
                <w:rFonts w:ascii="Times New Roman" w:hAnsi="Times New Roman" w:cs="Times New Roman"/>
              </w:rPr>
            </w:pPr>
            <w:r>
              <w:rPr>
                <w:rFonts w:ascii="Times New Roman" w:hAnsi="Times New Roman" w:cs="Times New Roman"/>
              </w:rPr>
              <w:t>18 March 2020</w:t>
            </w:r>
          </w:p>
        </w:tc>
      </w:tr>
      <w:tr w:rsidR="000E3851" w:rsidRPr="009F65EC" w:rsidTr="00A406FC">
        <w:tc>
          <w:tcPr>
            <w:tcW w:w="2351" w:type="dxa"/>
          </w:tcPr>
          <w:p w:rsidR="000E3851" w:rsidRPr="009F65EC" w:rsidRDefault="000E3851" w:rsidP="000E3851">
            <w:pPr>
              <w:numPr>
                <w:ilvl w:val="0"/>
                <w:numId w:val="30"/>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lastRenderedPageBreak/>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bl>
    <w:p w:rsidR="000E3851" w:rsidRPr="009F65EC" w:rsidRDefault="000E3851" w:rsidP="000E3851">
      <w:pPr>
        <w:rPr>
          <w:rFonts w:ascii="Times New Roman" w:hAnsi="Times New Roman" w:cs="Times New Roman"/>
        </w:rPr>
      </w:pPr>
    </w:p>
    <w:p w:rsidR="00466764" w:rsidRPr="009F65EC" w:rsidRDefault="00466764">
      <w:pPr>
        <w:rPr>
          <w:rFonts w:ascii="Times New Roman" w:hAnsi="Times New Roman" w:cs="Times New Roman"/>
        </w:rPr>
      </w:pPr>
    </w:p>
    <w:p w:rsidR="00A22C55" w:rsidRPr="009F65EC" w:rsidRDefault="00A22C55">
      <w:pPr>
        <w:rPr>
          <w:rFonts w:ascii="Times New Roman" w:hAnsi="Times New Roman" w:cs="Times New Roman"/>
        </w:rPr>
      </w:pPr>
      <w:r w:rsidRPr="009F65EC">
        <w:rPr>
          <w:rFonts w:ascii="Times New Roman" w:hAnsi="Times New Roman" w:cs="Times New Roman"/>
        </w:rPr>
        <w:br w:type="page"/>
      </w:r>
    </w:p>
    <w:p w:rsidR="000E3851" w:rsidRPr="009F65EC" w:rsidRDefault="00176554" w:rsidP="00DC6879">
      <w:pPr>
        <w:pStyle w:val="Heading1"/>
      </w:pPr>
      <w:bookmarkStart w:id="34" w:name="_Toc35791671"/>
      <w:r w:rsidRPr="009F65EC">
        <w:lastRenderedPageBreak/>
        <w:t>SWITZERLAND</w:t>
      </w:r>
      <w:r w:rsidR="00A858F8">
        <w:t xml:space="preserve"> (last update: 20</w:t>
      </w:r>
      <w:r w:rsidR="002113B9">
        <w:t>/03/2020)</w:t>
      </w:r>
      <w:bookmarkEnd w:id="34"/>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3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9F65EC" w:rsidRDefault="000E3851" w:rsidP="00A406FC">
            <w:pPr>
              <w:ind w:left="720"/>
              <w:rPr>
                <w:rFonts w:ascii="Times New Roman" w:hAnsi="Times New Roman" w:cs="Times New Roman"/>
                <w:sz w:val="24"/>
                <w:szCs w:val="24"/>
                <w:lang w:val="en-IE"/>
              </w:rPr>
            </w:pP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3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1D1705" w:rsidP="00A406FC">
            <w:pPr>
              <w:rPr>
                <w:rFonts w:ascii="Times New Roman" w:hAnsi="Times New Roman" w:cs="Times New Roman"/>
              </w:rPr>
            </w:pPr>
            <w:r>
              <w:rPr>
                <w:rFonts w:ascii="Times New Roman" w:hAnsi="Times New Roman" w:cs="Times New Roman"/>
              </w:rPr>
              <w:t>T</w:t>
            </w:r>
            <w:r w:rsidRPr="001D1705">
              <w:rPr>
                <w:rFonts w:ascii="Times New Roman" w:hAnsi="Times New Roman" w:cs="Times New Roman"/>
              </w:rPr>
              <w:t>ransit and go</w:t>
            </w:r>
            <w:r>
              <w:rPr>
                <w:rFonts w:ascii="Times New Roman" w:hAnsi="Times New Roman" w:cs="Times New Roman"/>
              </w:rPr>
              <w:t>ods traffic are still permitted</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3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0E3851" w:rsidRPr="001830E3" w:rsidRDefault="00176554" w:rsidP="00A406FC">
            <w:pPr>
              <w:rPr>
                <w:rFonts w:ascii="Times New Roman" w:hAnsi="Times New Roman" w:cs="Times New Roman"/>
              </w:rPr>
            </w:pPr>
            <w:r w:rsidRPr="001830E3">
              <w:rPr>
                <w:rFonts w:ascii="Times New Roman" w:hAnsi="Times New Roman" w:cs="Times New Roman"/>
              </w:rPr>
              <w:t>Measures in asylum centres: Arriving asylum seekers undergo medical checks and suspected cases are being tested and isolated. The number of people per dormitory is being minimised and transfers between regions are to be</w:t>
            </w:r>
            <w:r w:rsidR="002B28BF" w:rsidRPr="001830E3">
              <w:rPr>
                <w:rFonts w:ascii="Times New Roman" w:hAnsi="Times New Roman" w:cs="Times New Roman"/>
              </w:rPr>
              <w:t xml:space="preserve"> avoided if possible.</w:t>
            </w:r>
          </w:p>
        </w:tc>
        <w:tc>
          <w:tcPr>
            <w:tcW w:w="1984" w:type="dxa"/>
          </w:tcPr>
          <w:p w:rsidR="000E3851" w:rsidRPr="009F65EC" w:rsidRDefault="000E3851" w:rsidP="00A406FC">
            <w:pPr>
              <w:rPr>
                <w:rFonts w:ascii="Times New Roman" w:hAnsi="Times New Roman" w:cs="Times New Roman"/>
                <w:sz w:val="24"/>
                <w:szCs w:val="24"/>
              </w:rPr>
            </w:pPr>
          </w:p>
          <w:p w:rsidR="00176554" w:rsidRPr="009F65EC" w:rsidRDefault="00176554" w:rsidP="00A406FC">
            <w:pPr>
              <w:rPr>
                <w:rFonts w:ascii="Times New Roman" w:hAnsi="Times New Roman" w:cs="Times New Roman"/>
                <w:sz w:val="24"/>
                <w:szCs w:val="24"/>
              </w:rPr>
            </w:pPr>
          </w:p>
          <w:p w:rsidR="00176554" w:rsidRPr="009F65EC" w:rsidRDefault="00176554" w:rsidP="00A406FC">
            <w:pPr>
              <w:rPr>
                <w:rFonts w:ascii="Times New Roman" w:hAnsi="Times New Roman" w:cs="Times New Roman"/>
                <w:sz w:val="24"/>
                <w:szCs w:val="24"/>
              </w:rPr>
            </w:pPr>
          </w:p>
          <w:p w:rsidR="00176554" w:rsidRPr="009F65EC" w:rsidRDefault="00176554" w:rsidP="00A406FC">
            <w:pPr>
              <w:rPr>
                <w:rFonts w:ascii="Times New Roman" w:hAnsi="Times New Roman" w:cs="Times New Roman"/>
                <w:sz w:val="24"/>
                <w:szCs w:val="24"/>
              </w:rPr>
            </w:pPr>
          </w:p>
          <w:p w:rsidR="00176554" w:rsidRPr="009F65EC" w:rsidRDefault="00176554" w:rsidP="00176554">
            <w:pPr>
              <w:rPr>
                <w:rFonts w:ascii="Times New Roman" w:hAnsi="Times New Roman" w:cs="Times New Roman"/>
                <w:sz w:val="24"/>
                <w:szCs w:val="24"/>
              </w:rPr>
            </w:pPr>
          </w:p>
        </w:tc>
      </w:tr>
      <w:tr w:rsidR="000E3851" w:rsidRPr="009F65EC" w:rsidTr="00A406FC">
        <w:tc>
          <w:tcPr>
            <w:tcW w:w="2351" w:type="dxa"/>
          </w:tcPr>
          <w:p w:rsidR="000E3851" w:rsidRPr="009F65EC" w:rsidRDefault="000E3851" w:rsidP="000E3851">
            <w:pPr>
              <w:numPr>
                <w:ilvl w:val="0"/>
                <w:numId w:val="3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A858F8" w:rsidRPr="00A858F8" w:rsidRDefault="00A858F8" w:rsidP="00A858F8">
            <w:pPr>
              <w:rPr>
                <w:rFonts w:ascii="Times New Roman" w:hAnsi="Times New Roman" w:cs="Times New Roman"/>
              </w:rPr>
            </w:pPr>
            <w:r w:rsidRPr="00A858F8">
              <w:rPr>
                <w:rFonts w:ascii="Times New Roman" w:hAnsi="Times New Roman" w:cs="Times New Roman"/>
              </w:rPr>
              <w:t>People travelling from all non-Schengen states may only enter Switzerland in one of the following cases:</w:t>
            </w:r>
          </w:p>
          <w:p w:rsidR="00A858F8" w:rsidRPr="00A858F8" w:rsidRDefault="00A858F8" w:rsidP="00A858F8">
            <w:pPr>
              <w:rPr>
                <w:rFonts w:ascii="Times New Roman" w:hAnsi="Times New Roman" w:cs="Times New Roman"/>
              </w:rPr>
            </w:pPr>
            <w:r w:rsidRPr="00A858F8">
              <w:rPr>
                <w:rFonts w:ascii="Times New Roman" w:hAnsi="Times New Roman" w:cs="Times New Roman"/>
              </w:rPr>
              <w:t>- they are a Swiss citizen;</w:t>
            </w:r>
          </w:p>
          <w:p w:rsidR="00A858F8" w:rsidRPr="00A858F8" w:rsidRDefault="00A858F8" w:rsidP="00A858F8">
            <w:pPr>
              <w:rPr>
                <w:rFonts w:ascii="Times New Roman" w:hAnsi="Times New Roman" w:cs="Times New Roman"/>
              </w:rPr>
            </w:pPr>
            <w:r w:rsidRPr="00A858F8">
              <w:rPr>
                <w:rFonts w:ascii="Times New Roman" w:hAnsi="Times New Roman" w:cs="Times New Roman"/>
              </w:rPr>
              <w:t>- they have a residence permit in Switzerland;</w:t>
            </w:r>
          </w:p>
          <w:p w:rsidR="00A858F8" w:rsidRPr="00A858F8" w:rsidRDefault="00A858F8" w:rsidP="00A858F8">
            <w:pPr>
              <w:rPr>
                <w:rFonts w:ascii="Times New Roman" w:hAnsi="Times New Roman" w:cs="Times New Roman"/>
              </w:rPr>
            </w:pPr>
            <w:r w:rsidRPr="00A858F8">
              <w:rPr>
                <w:rFonts w:ascii="Times New Roman" w:hAnsi="Times New Roman" w:cs="Times New Roman"/>
              </w:rPr>
              <w:t>- for professional reasons;</w:t>
            </w:r>
          </w:p>
          <w:p w:rsidR="00A858F8" w:rsidRPr="00A858F8" w:rsidRDefault="00A858F8" w:rsidP="00A858F8">
            <w:pPr>
              <w:rPr>
                <w:rFonts w:ascii="Times New Roman" w:hAnsi="Times New Roman" w:cs="Times New Roman"/>
              </w:rPr>
            </w:pPr>
            <w:r w:rsidRPr="00A858F8">
              <w:rPr>
                <w:rFonts w:ascii="Times New Roman" w:hAnsi="Times New Roman" w:cs="Times New Roman"/>
              </w:rPr>
              <w:t>- they are in a situation "of absolute necessity";</w:t>
            </w:r>
          </w:p>
          <w:p w:rsidR="00A858F8" w:rsidRPr="00A858F8" w:rsidRDefault="00A858F8" w:rsidP="00A858F8">
            <w:pPr>
              <w:rPr>
                <w:rFonts w:ascii="Times New Roman" w:hAnsi="Times New Roman" w:cs="Times New Roman"/>
              </w:rPr>
            </w:pPr>
            <w:r w:rsidRPr="00A858F8">
              <w:rPr>
                <w:rFonts w:ascii="Times New Roman" w:hAnsi="Times New Roman" w:cs="Times New Roman"/>
              </w:rPr>
              <w:t xml:space="preserve">- passengers for transit. </w:t>
            </w:r>
          </w:p>
          <w:p w:rsidR="00A858F8" w:rsidRPr="00A858F8" w:rsidRDefault="00A858F8" w:rsidP="00A858F8">
            <w:pPr>
              <w:rPr>
                <w:rFonts w:ascii="Times New Roman" w:hAnsi="Times New Roman" w:cs="Times New Roman"/>
              </w:rPr>
            </w:pPr>
          </w:p>
          <w:p w:rsidR="001D1705" w:rsidRPr="00751C6F" w:rsidRDefault="00A858F8" w:rsidP="00A858F8">
            <w:pPr>
              <w:rPr>
                <w:rFonts w:ascii="Times New Roman" w:hAnsi="Times New Roman" w:cs="Times New Roman"/>
              </w:rPr>
            </w:pPr>
            <w:r w:rsidRPr="00A858F8">
              <w:rPr>
                <w:rFonts w:ascii="Times New Roman" w:hAnsi="Times New Roman" w:cs="Times New Roman"/>
              </w:rPr>
              <w:t>Suspension of issuing Schengen Visas for three months. The issuance of national visas to persons coming from high-risk countries is also suspended, irrespective of the purpose of the stay (e.g. family reunification / job applications). Exceptions will only be possible in cases of extreme necessity or for important specialists in connection with the health sector.</w:t>
            </w:r>
          </w:p>
        </w:tc>
        <w:tc>
          <w:tcPr>
            <w:tcW w:w="1984" w:type="dxa"/>
          </w:tcPr>
          <w:p w:rsidR="000E3851" w:rsidRPr="00A06FD9" w:rsidRDefault="00A858F8" w:rsidP="00A406FC">
            <w:pPr>
              <w:rPr>
                <w:rFonts w:ascii="Times New Roman" w:hAnsi="Times New Roman" w:cs="Times New Roman"/>
              </w:rPr>
            </w:pPr>
            <w:r w:rsidRPr="00A06FD9">
              <w:rPr>
                <w:rFonts w:ascii="Times New Roman" w:hAnsi="Times New Roman" w:cs="Times New Roman"/>
              </w:rPr>
              <w:t>19</w:t>
            </w:r>
            <w:r w:rsidR="001D1705" w:rsidRPr="00A06FD9">
              <w:rPr>
                <w:rFonts w:ascii="Times New Roman" w:hAnsi="Times New Roman" w:cs="Times New Roman"/>
              </w:rPr>
              <w:t xml:space="preserve"> March 2020</w:t>
            </w:r>
          </w:p>
          <w:p w:rsidR="00A858F8" w:rsidRPr="00A06FD9" w:rsidRDefault="00A858F8" w:rsidP="00A406FC">
            <w:pPr>
              <w:rPr>
                <w:rFonts w:ascii="Times New Roman" w:hAnsi="Times New Roman" w:cs="Times New Roman"/>
              </w:rPr>
            </w:pPr>
          </w:p>
          <w:p w:rsidR="00A858F8" w:rsidRPr="00A06FD9" w:rsidRDefault="00A858F8" w:rsidP="00A406FC">
            <w:pPr>
              <w:rPr>
                <w:rFonts w:ascii="Times New Roman" w:hAnsi="Times New Roman" w:cs="Times New Roman"/>
              </w:rPr>
            </w:pPr>
          </w:p>
          <w:p w:rsidR="00A858F8" w:rsidRPr="00A06FD9" w:rsidRDefault="00A858F8" w:rsidP="00A406FC">
            <w:pPr>
              <w:rPr>
                <w:rFonts w:ascii="Times New Roman" w:hAnsi="Times New Roman" w:cs="Times New Roman"/>
              </w:rPr>
            </w:pPr>
          </w:p>
          <w:p w:rsidR="00A858F8" w:rsidRPr="00A06FD9" w:rsidRDefault="00A858F8" w:rsidP="00A406FC">
            <w:pPr>
              <w:rPr>
                <w:rFonts w:ascii="Times New Roman" w:hAnsi="Times New Roman" w:cs="Times New Roman"/>
              </w:rPr>
            </w:pPr>
          </w:p>
          <w:p w:rsidR="00A858F8" w:rsidRPr="00A06FD9" w:rsidRDefault="00A858F8" w:rsidP="00A406FC">
            <w:pPr>
              <w:rPr>
                <w:rFonts w:ascii="Times New Roman" w:hAnsi="Times New Roman" w:cs="Times New Roman"/>
              </w:rPr>
            </w:pPr>
          </w:p>
          <w:p w:rsidR="00A06FD9" w:rsidRDefault="00A06FD9" w:rsidP="00A406FC">
            <w:pPr>
              <w:rPr>
                <w:rFonts w:ascii="Times New Roman" w:hAnsi="Times New Roman" w:cs="Times New Roman"/>
              </w:rPr>
            </w:pPr>
          </w:p>
          <w:p w:rsidR="00A858F8" w:rsidRPr="00A06FD9" w:rsidRDefault="00A858F8" w:rsidP="00A406FC">
            <w:pPr>
              <w:rPr>
                <w:rFonts w:ascii="Times New Roman" w:hAnsi="Times New Roman" w:cs="Times New Roman"/>
              </w:rPr>
            </w:pPr>
            <w:r w:rsidRPr="00A06FD9">
              <w:rPr>
                <w:rFonts w:ascii="Times New Roman" w:hAnsi="Times New Roman" w:cs="Times New Roman"/>
              </w:rPr>
              <w:t>Until 15 June 2020</w:t>
            </w:r>
          </w:p>
        </w:tc>
      </w:tr>
      <w:tr w:rsidR="000E3851" w:rsidRPr="009F65EC" w:rsidTr="00A406FC">
        <w:tc>
          <w:tcPr>
            <w:tcW w:w="2351" w:type="dxa"/>
          </w:tcPr>
          <w:p w:rsidR="000E3851" w:rsidRPr="009F65EC" w:rsidRDefault="000E3851" w:rsidP="000E3851">
            <w:pPr>
              <w:numPr>
                <w:ilvl w:val="0"/>
                <w:numId w:val="31"/>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0E3851" w:rsidRPr="009F65EC" w:rsidRDefault="000E3851" w:rsidP="00A406FC">
            <w:pPr>
              <w:rPr>
                <w:rFonts w:ascii="Times New Roman" w:hAnsi="Times New Roman" w:cs="Times New Roman"/>
              </w:rPr>
            </w:pPr>
          </w:p>
        </w:tc>
        <w:tc>
          <w:tcPr>
            <w:tcW w:w="9523" w:type="dxa"/>
          </w:tcPr>
          <w:p w:rsidR="00A858F8" w:rsidRPr="00A858F8" w:rsidRDefault="00A858F8" w:rsidP="00A858F8">
            <w:pPr>
              <w:rPr>
                <w:rFonts w:ascii="Times New Roman" w:hAnsi="Times New Roman" w:cs="Times New Roman"/>
              </w:rPr>
            </w:pPr>
            <w:r w:rsidRPr="00A858F8">
              <w:rPr>
                <w:rFonts w:ascii="Times New Roman" w:hAnsi="Times New Roman" w:cs="Times New Roman"/>
              </w:rPr>
              <w:lastRenderedPageBreak/>
              <w:t>Introduction of internal border controls at land and air borders with IT, FR, DE, AT and at air borders with ES.</w:t>
            </w:r>
          </w:p>
          <w:p w:rsidR="00A858F8" w:rsidRPr="00A858F8" w:rsidRDefault="00A858F8" w:rsidP="00A858F8">
            <w:pPr>
              <w:rPr>
                <w:rFonts w:ascii="Times New Roman" w:hAnsi="Times New Roman" w:cs="Times New Roman"/>
              </w:rPr>
            </w:pPr>
          </w:p>
          <w:p w:rsidR="00A858F8" w:rsidRPr="00A858F8" w:rsidRDefault="00A858F8" w:rsidP="00A858F8">
            <w:pPr>
              <w:rPr>
                <w:rFonts w:ascii="Times New Roman" w:hAnsi="Times New Roman" w:cs="Times New Roman"/>
              </w:rPr>
            </w:pPr>
            <w:r w:rsidRPr="00A858F8">
              <w:rPr>
                <w:rFonts w:ascii="Times New Roman" w:hAnsi="Times New Roman" w:cs="Times New Roman"/>
              </w:rPr>
              <w:t>People travelling from IT, FR, DE, AT and ES may only enter Switzerland in one of the following cases:</w:t>
            </w:r>
          </w:p>
          <w:p w:rsidR="00A858F8" w:rsidRPr="00A858F8" w:rsidRDefault="00A858F8" w:rsidP="00A858F8">
            <w:pPr>
              <w:rPr>
                <w:rFonts w:ascii="Times New Roman" w:hAnsi="Times New Roman" w:cs="Times New Roman"/>
              </w:rPr>
            </w:pPr>
            <w:r w:rsidRPr="00A858F8">
              <w:rPr>
                <w:rFonts w:ascii="Times New Roman" w:hAnsi="Times New Roman" w:cs="Times New Roman"/>
              </w:rPr>
              <w:t>- they are Swiss citizens;</w:t>
            </w:r>
          </w:p>
          <w:p w:rsidR="00A858F8" w:rsidRPr="00A858F8" w:rsidRDefault="00A858F8" w:rsidP="00A858F8">
            <w:pPr>
              <w:rPr>
                <w:rFonts w:ascii="Times New Roman" w:hAnsi="Times New Roman" w:cs="Times New Roman"/>
              </w:rPr>
            </w:pPr>
            <w:r w:rsidRPr="00A858F8">
              <w:rPr>
                <w:rFonts w:ascii="Times New Roman" w:hAnsi="Times New Roman" w:cs="Times New Roman"/>
              </w:rPr>
              <w:lastRenderedPageBreak/>
              <w:t>- they have a residence permit in Switzerland;</w:t>
            </w:r>
          </w:p>
          <w:p w:rsidR="00A858F8" w:rsidRPr="00A858F8" w:rsidRDefault="00A858F8" w:rsidP="00A858F8">
            <w:pPr>
              <w:rPr>
                <w:rFonts w:ascii="Times New Roman" w:hAnsi="Times New Roman" w:cs="Times New Roman"/>
              </w:rPr>
            </w:pPr>
            <w:r w:rsidRPr="00A858F8">
              <w:rPr>
                <w:rFonts w:ascii="Times New Roman" w:hAnsi="Times New Roman" w:cs="Times New Roman"/>
              </w:rPr>
              <w:t>- for professional reasons;</w:t>
            </w:r>
          </w:p>
          <w:p w:rsidR="00A858F8" w:rsidRPr="00A858F8" w:rsidRDefault="00A858F8" w:rsidP="00A858F8">
            <w:pPr>
              <w:rPr>
                <w:rFonts w:ascii="Times New Roman" w:hAnsi="Times New Roman" w:cs="Times New Roman"/>
              </w:rPr>
            </w:pPr>
            <w:r w:rsidRPr="00A858F8">
              <w:rPr>
                <w:rFonts w:ascii="Times New Roman" w:hAnsi="Times New Roman" w:cs="Times New Roman"/>
              </w:rPr>
              <w:t>- they are in a situation "of absolute necessity";</w:t>
            </w:r>
          </w:p>
          <w:p w:rsidR="00A858F8" w:rsidRPr="00A858F8" w:rsidRDefault="00A858F8" w:rsidP="00A858F8">
            <w:pPr>
              <w:rPr>
                <w:rFonts w:ascii="Times New Roman" w:hAnsi="Times New Roman" w:cs="Times New Roman"/>
              </w:rPr>
            </w:pPr>
            <w:r w:rsidRPr="00A858F8">
              <w:rPr>
                <w:rFonts w:ascii="Times New Roman" w:hAnsi="Times New Roman" w:cs="Times New Roman"/>
              </w:rPr>
              <w:t>- passengers for transit.</w:t>
            </w:r>
          </w:p>
          <w:p w:rsidR="00A858F8" w:rsidRPr="00A858F8" w:rsidRDefault="00A858F8" w:rsidP="00A858F8">
            <w:pPr>
              <w:rPr>
                <w:rFonts w:ascii="Times New Roman" w:hAnsi="Times New Roman" w:cs="Times New Roman"/>
              </w:rPr>
            </w:pPr>
          </w:p>
          <w:p w:rsidR="00A858F8" w:rsidRPr="00A858F8" w:rsidRDefault="00A858F8" w:rsidP="00A858F8">
            <w:pPr>
              <w:rPr>
                <w:rFonts w:ascii="Times New Roman" w:hAnsi="Times New Roman" w:cs="Times New Roman"/>
              </w:rPr>
            </w:pPr>
            <w:r w:rsidRPr="00A858F8">
              <w:rPr>
                <w:rFonts w:ascii="Times New Roman" w:hAnsi="Times New Roman" w:cs="Times New Roman"/>
              </w:rPr>
              <w:t>In order to make controls at the internal land border effective and at the same time as efficient as possible, a certain channelling to larger border crossing points is inevitable. For this reason, smaller border crossing points are closed.</w:t>
            </w:r>
          </w:p>
          <w:p w:rsidR="00A858F8" w:rsidRPr="00A858F8" w:rsidRDefault="00A858F8" w:rsidP="00A858F8">
            <w:pPr>
              <w:rPr>
                <w:rFonts w:ascii="Times New Roman" w:hAnsi="Times New Roman" w:cs="Times New Roman"/>
              </w:rPr>
            </w:pPr>
          </w:p>
          <w:p w:rsidR="001D1705" w:rsidRDefault="00A858F8" w:rsidP="00A858F8">
            <w:pPr>
              <w:rPr>
                <w:rFonts w:ascii="Times New Roman" w:hAnsi="Times New Roman" w:cs="Times New Roman"/>
              </w:rPr>
            </w:pPr>
            <w:r w:rsidRPr="00A858F8">
              <w:rPr>
                <w:rFonts w:ascii="Times New Roman" w:hAnsi="Times New Roman" w:cs="Times New Roman"/>
              </w:rPr>
              <w:t>Controls at air borders: Swiss border control authorities will set up the corresponding arrangements at the airports. Furthermore, people from high-risk countries, who comply with one of the cases above, may only enter at the airports of Zurich, Geneva or Basel</w:t>
            </w:r>
          </w:p>
          <w:p w:rsidR="000E3851" w:rsidRPr="009F65EC" w:rsidRDefault="000E3851" w:rsidP="00A858F8">
            <w:pPr>
              <w:rPr>
                <w:rFonts w:ascii="Times New Roman" w:hAnsi="Times New Roman" w:cs="Times New Roman"/>
                <w:sz w:val="24"/>
                <w:szCs w:val="24"/>
              </w:rPr>
            </w:pPr>
          </w:p>
        </w:tc>
        <w:tc>
          <w:tcPr>
            <w:tcW w:w="1984" w:type="dxa"/>
          </w:tcPr>
          <w:p w:rsidR="00176554" w:rsidRPr="00A06FD9" w:rsidRDefault="00176554" w:rsidP="00176554">
            <w:pPr>
              <w:rPr>
                <w:rFonts w:ascii="Times New Roman" w:hAnsi="Times New Roman" w:cs="Times New Roman"/>
              </w:rPr>
            </w:pPr>
            <w:r w:rsidRPr="00A06FD9">
              <w:rPr>
                <w:rFonts w:ascii="Times New Roman" w:hAnsi="Times New Roman" w:cs="Times New Roman"/>
              </w:rPr>
              <w:lastRenderedPageBreak/>
              <w:t xml:space="preserve">13 March, </w:t>
            </w:r>
            <w:r w:rsidR="00A858F8" w:rsidRPr="00A06FD9">
              <w:rPr>
                <w:rFonts w:ascii="Times New Roman" w:hAnsi="Times New Roman" w:cs="Times New Roman"/>
              </w:rPr>
              <w:t>16 March and 18 March 2020</w:t>
            </w:r>
          </w:p>
          <w:p w:rsidR="001D1705" w:rsidRPr="00A06FD9" w:rsidRDefault="001D1705" w:rsidP="00176554">
            <w:pPr>
              <w:rPr>
                <w:rFonts w:ascii="Times New Roman" w:hAnsi="Times New Roman" w:cs="Times New Roman"/>
              </w:rPr>
            </w:pPr>
          </w:p>
          <w:p w:rsidR="001D1705" w:rsidRPr="00A06FD9" w:rsidRDefault="001D1705" w:rsidP="00176554">
            <w:pPr>
              <w:rPr>
                <w:rFonts w:ascii="Times New Roman" w:hAnsi="Times New Roman" w:cs="Times New Roman"/>
              </w:rPr>
            </w:pPr>
          </w:p>
          <w:p w:rsidR="000E3851" w:rsidRPr="00A06FD9" w:rsidRDefault="000E3851" w:rsidP="00A858F8">
            <w:pPr>
              <w:rPr>
                <w:rFonts w:ascii="Times New Roman" w:hAnsi="Times New Roman" w:cs="Times New Roman"/>
              </w:rPr>
            </w:pPr>
          </w:p>
        </w:tc>
      </w:tr>
    </w:tbl>
    <w:p w:rsidR="00A22C55" w:rsidRPr="009F65EC" w:rsidRDefault="00A22C55">
      <w:pPr>
        <w:rPr>
          <w:rFonts w:ascii="Times New Roman" w:hAnsi="Times New Roman" w:cs="Times New Roman"/>
        </w:rPr>
      </w:pPr>
      <w:r w:rsidRPr="009F65EC">
        <w:rPr>
          <w:rFonts w:ascii="Times New Roman" w:hAnsi="Times New Roman" w:cs="Times New Roman"/>
        </w:rPr>
        <w:lastRenderedPageBreak/>
        <w:br w:type="page"/>
      </w:r>
    </w:p>
    <w:p w:rsidR="000E3851" w:rsidRPr="009F65EC" w:rsidRDefault="00176554" w:rsidP="00DC6879">
      <w:pPr>
        <w:pStyle w:val="Heading1"/>
      </w:pPr>
      <w:bookmarkStart w:id="35" w:name="_Toc35791672"/>
      <w:r w:rsidRPr="009F65EC">
        <w:lastRenderedPageBreak/>
        <w:t>FRONTEX</w:t>
      </w:r>
      <w:r w:rsidR="00DC6879">
        <w:t xml:space="preserve"> (last update</w:t>
      </w:r>
      <w:r w:rsidR="00D17684">
        <w:t>: 20</w:t>
      </w:r>
      <w:r w:rsidR="00C65A10">
        <w:t>/03/2020)</w:t>
      </w:r>
      <w:bookmarkEnd w:id="35"/>
    </w:p>
    <w:tbl>
      <w:tblPr>
        <w:tblStyle w:val="TableGrid"/>
        <w:tblW w:w="13858" w:type="dxa"/>
        <w:tblLook w:val="04A0" w:firstRow="1" w:lastRow="0" w:firstColumn="1" w:lastColumn="0" w:noHBand="0" w:noVBand="1"/>
      </w:tblPr>
      <w:tblGrid>
        <w:gridCol w:w="2351"/>
        <w:gridCol w:w="9523"/>
        <w:gridCol w:w="1984"/>
      </w:tblGrid>
      <w:tr w:rsidR="000E3851" w:rsidRPr="009F65EC" w:rsidTr="00A406FC">
        <w:tc>
          <w:tcPr>
            <w:tcW w:w="2351"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0E3851" w:rsidRPr="009F65EC" w:rsidRDefault="000E3851" w:rsidP="00A406FC">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0E3851" w:rsidRPr="009F65EC" w:rsidTr="00A406FC">
        <w:tc>
          <w:tcPr>
            <w:tcW w:w="2351" w:type="dxa"/>
          </w:tcPr>
          <w:p w:rsidR="000E3851" w:rsidRPr="009F65EC" w:rsidRDefault="000E3851" w:rsidP="000E3851">
            <w:pPr>
              <w:numPr>
                <w:ilvl w:val="0"/>
                <w:numId w:val="3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0E3851" w:rsidRPr="009F65EC" w:rsidRDefault="000E3851" w:rsidP="00A406FC">
            <w:pPr>
              <w:rPr>
                <w:rFonts w:ascii="Times New Roman" w:hAnsi="Times New Roman" w:cs="Times New Roman"/>
                <w:b/>
                <w:lang w:val="en-IE"/>
              </w:rPr>
            </w:pPr>
          </w:p>
        </w:tc>
        <w:tc>
          <w:tcPr>
            <w:tcW w:w="9523" w:type="dxa"/>
          </w:tcPr>
          <w:p w:rsidR="000E3851" w:rsidRPr="009F65EC" w:rsidRDefault="000E3851" w:rsidP="00A406FC">
            <w:pPr>
              <w:ind w:left="720"/>
              <w:rPr>
                <w:rFonts w:ascii="Times New Roman" w:hAnsi="Times New Roman" w:cs="Times New Roman"/>
                <w:sz w:val="24"/>
                <w:szCs w:val="24"/>
                <w:lang w:val="en-IE"/>
              </w:rPr>
            </w:pPr>
          </w:p>
        </w:tc>
        <w:tc>
          <w:tcPr>
            <w:tcW w:w="1984" w:type="dxa"/>
          </w:tcPr>
          <w:p w:rsidR="000E3851" w:rsidRPr="009F65EC" w:rsidRDefault="000E3851" w:rsidP="00A406FC">
            <w:pPr>
              <w:ind w:left="720"/>
              <w:rPr>
                <w:rFonts w:ascii="Times New Roman" w:hAnsi="Times New Roman" w:cs="Times New Roman"/>
                <w:sz w:val="24"/>
                <w:szCs w:val="24"/>
                <w:lang w:val="en-IE"/>
              </w:rPr>
            </w:pPr>
          </w:p>
        </w:tc>
      </w:tr>
      <w:tr w:rsidR="000E3851" w:rsidRPr="009F65EC" w:rsidTr="00A406FC">
        <w:tc>
          <w:tcPr>
            <w:tcW w:w="2351" w:type="dxa"/>
          </w:tcPr>
          <w:p w:rsidR="000E3851" w:rsidRPr="009F65EC" w:rsidRDefault="000E3851" w:rsidP="000E3851">
            <w:pPr>
              <w:numPr>
                <w:ilvl w:val="0"/>
                <w:numId w:val="3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0E3851" w:rsidRPr="009F65EC" w:rsidRDefault="000E3851" w:rsidP="00A406FC">
            <w:pPr>
              <w:rPr>
                <w:rFonts w:ascii="Times New Roman" w:hAnsi="Times New Roman" w:cs="Times New Roman"/>
              </w:rPr>
            </w:pP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9F65EC" w:rsidRDefault="000E3851" w:rsidP="000E3851">
            <w:pPr>
              <w:numPr>
                <w:ilvl w:val="0"/>
                <w:numId w:val="3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0E3851" w:rsidRPr="009F65EC" w:rsidRDefault="000E3851" w:rsidP="00A406FC">
            <w:pPr>
              <w:rPr>
                <w:rFonts w:ascii="Times New Roman" w:hAnsi="Times New Roman" w:cs="Times New Roman"/>
              </w:rPr>
            </w:pPr>
          </w:p>
        </w:tc>
        <w:tc>
          <w:tcPr>
            <w:tcW w:w="9523" w:type="dxa"/>
          </w:tcPr>
          <w:p w:rsidR="00D17684" w:rsidRDefault="00D17684" w:rsidP="00C65A10">
            <w:pPr>
              <w:rPr>
                <w:rFonts w:ascii="Times New Roman" w:hAnsi="Times New Roman" w:cs="Times New Roman"/>
              </w:rPr>
            </w:pPr>
            <w:r w:rsidRPr="00D17684">
              <w:rPr>
                <w:rFonts w:ascii="Times New Roman" w:hAnsi="Times New Roman" w:cs="Times New Roman"/>
              </w:rPr>
              <w:t>FRONTEX is curr</w:t>
            </w:r>
            <w:r>
              <w:rPr>
                <w:rFonts w:ascii="Times New Roman" w:hAnsi="Times New Roman" w:cs="Times New Roman"/>
              </w:rPr>
              <w:t xml:space="preserve">ently working </w:t>
            </w:r>
            <w:r w:rsidRPr="00D17684">
              <w:rPr>
                <w:rFonts w:ascii="Times New Roman" w:hAnsi="Times New Roman" w:cs="Times New Roman"/>
              </w:rPr>
              <w:t xml:space="preserve">in cooperation with the ECDC to swiftly issue a practical guidance on the implementation of the Guidelines for border management measures to protect health and ensure the availability of goods and essential services. </w:t>
            </w:r>
          </w:p>
          <w:p w:rsidR="00D17684" w:rsidRDefault="00D17684" w:rsidP="00C65A10">
            <w:pPr>
              <w:rPr>
                <w:rFonts w:ascii="Times New Roman" w:hAnsi="Times New Roman" w:cs="Times New Roman"/>
              </w:rPr>
            </w:pPr>
          </w:p>
          <w:p w:rsidR="00C65A10" w:rsidRPr="00C65A10" w:rsidRDefault="00C65A10" w:rsidP="00C65A10">
            <w:pPr>
              <w:rPr>
                <w:rFonts w:ascii="Times New Roman" w:hAnsi="Times New Roman" w:cs="Times New Roman"/>
              </w:rPr>
            </w:pPr>
            <w:r w:rsidRPr="00C65A10">
              <w:rPr>
                <w:rFonts w:ascii="Times New Roman" w:hAnsi="Times New Roman" w:cs="Times New Roman"/>
              </w:rPr>
              <w:t>Previous guidelines on personal hand hygiene, coughing etiquette and adequate social distance remain in place.</w:t>
            </w:r>
          </w:p>
          <w:p w:rsidR="00C65A10" w:rsidRPr="00C65A10" w:rsidRDefault="00C65A10" w:rsidP="00C65A10">
            <w:pPr>
              <w:rPr>
                <w:rFonts w:ascii="Times New Roman" w:hAnsi="Times New Roman" w:cs="Times New Roman"/>
              </w:rPr>
            </w:pPr>
            <w:r w:rsidRPr="00C65A10">
              <w:rPr>
                <w:rFonts w:ascii="Times New Roman" w:hAnsi="Times New Roman" w:cs="Times New Roman"/>
              </w:rPr>
              <w:t>Frontex staff is requested to follow national health instructions wherever they are posted.</w:t>
            </w:r>
          </w:p>
          <w:p w:rsidR="00C65A10" w:rsidRPr="00C65A10" w:rsidRDefault="00C65A10" w:rsidP="00C65A10">
            <w:pPr>
              <w:rPr>
                <w:rFonts w:ascii="Times New Roman" w:hAnsi="Times New Roman" w:cs="Times New Roman"/>
              </w:rPr>
            </w:pPr>
            <w:r w:rsidRPr="00C65A10">
              <w:rPr>
                <w:rFonts w:ascii="Times New Roman" w:hAnsi="Times New Roman" w:cs="Times New Roman"/>
              </w:rPr>
              <w:t>Surgical masks will be distributed to Frontex staff at HQs and in Liaison Offices with the proviso not (yet) to be used, but only in case that national health instructions would prescribe it or when indicated to save others from an infection. Use of face masks in Frontex premises not required since there is no high exposure situation.</w:t>
            </w:r>
          </w:p>
          <w:p w:rsidR="00C65A10" w:rsidRPr="00C65A10" w:rsidRDefault="00C65A10" w:rsidP="00C65A10">
            <w:pPr>
              <w:rPr>
                <w:rFonts w:ascii="Times New Roman" w:hAnsi="Times New Roman" w:cs="Times New Roman"/>
              </w:rPr>
            </w:pPr>
            <w:r w:rsidRPr="00C65A10">
              <w:rPr>
                <w:rFonts w:ascii="Times New Roman" w:hAnsi="Times New Roman" w:cs="Times New Roman"/>
              </w:rPr>
              <w:t>The Staff Committee has 80 team members supporting those in quarantine with food supplies.</w:t>
            </w:r>
          </w:p>
          <w:p w:rsidR="00C65A10" w:rsidRPr="00C65A10" w:rsidRDefault="00C65A10" w:rsidP="00C65A10">
            <w:pPr>
              <w:rPr>
                <w:rFonts w:ascii="Times New Roman" w:hAnsi="Times New Roman" w:cs="Times New Roman"/>
              </w:rPr>
            </w:pPr>
            <w:r w:rsidRPr="00C65A10">
              <w:rPr>
                <w:rFonts w:ascii="Times New Roman" w:hAnsi="Times New Roman" w:cs="Times New Roman"/>
              </w:rPr>
              <w:t xml:space="preserve">The Polish Ministry of Foreign Affairs has indicated the possibility for Frontex access to a dedicated hospital facility in Warsaw. </w:t>
            </w:r>
          </w:p>
          <w:p w:rsidR="00C65A10" w:rsidRPr="00C65A10" w:rsidRDefault="00C65A10" w:rsidP="00C65A10">
            <w:pPr>
              <w:rPr>
                <w:rFonts w:ascii="Times New Roman" w:hAnsi="Times New Roman" w:cs="Times New Roman"/>
              </w:rPr>
            </w:pPr>
            <w:r w:rsidRPr="00C65A10">
              <w:rPr>
                <w:rFonts w:ascii="Times New Roman" w:hAnsi="Times New Roman" w:cs="Times New Roman"/>
              </w:rPr>
              <w:t>Self-isolation</w:t>
            </w:r>
          </w:p>
          <w:p w:rsidR="00C65A10" w:rsidRPr="00C65A10" w:rsidRDefault="00C65A10" w:rsidP="00C65A10">
            <w:pPr>
              <w:rPr>
                <w:rFonts w:ascii="Times New Roman" w:hAnsi="Times New Roman" w:cs="Times New Roman"/>
                <w:u w:val="single"/>
              </w:rPr>
            </w:pPr>
            <w:r w:rsidRPr="00C65A10">
              <w:rPr>
                <w:rFonts w:ascii="Times New Roman" w:hAnsi="Times New Roman" w:cs="Times New Roman"/>
                <w:u w:val="single"/>
              </w:rPr>
              <w:t>Travel and Missions</w:t>
            </w:r>
          </w:p>
          <w:p w:rsidR="00C65A10" w:rsidRPr="00C65A10" w:rsidRDefault="00C65A10" w:rsidP="00C65A10">
            <w:pPr>
              <w:rPr>
                <w:rFonts w:ascii="Times New Roman" w:hAnsi="Times New Roman" w:cs="Times New Roman"/>
              </w:rPr>
            </w:pPr>
            <w:r w:rsidRPr="00C65A10">
              <w:rPr>
                <w:rFonts w:ascii="Times New Roman" w:hAnsi="Times New Roman" w:cs="Times New Roman"/>
              </w:rPr>
              <w:t>Internal and External Meetings in Frontex premises</w:t>
            </w:r>
          </w:p>
          <w:p w:rsidR="00C65A10" w:rsidRPr="00C65A10" w:rsidRDefault="00C65A10" w:rsidP="00C65A10">
            <w:pPr>
              <w:rPr>
                <w:rFonts w:ascii="Times New Roman" w:hAnsi="Times New Roman" w:cs="Times New Roman"/>
              </w:rPr>
            </w:pPr>
            <w:r w:rsidRPr="00C65A10">
              <w:rPr>
                <w:rFonts w:ascii="Times New Roman" w:hAnsi="Times New Roman" w:cs="Times New Roman"/>
              </w:rPr>
              <w:t>Instructions of last week remain in place.</w:t>
            </w:r>
          </w:p>
          <w:p w:rsidR="00C65A10" w:rsidRDefault="00C65A10" w:rsidP="00C65A10">
            <w:pPr>
              <w:rPr>
                <w:rFonts w:ascii="Times New Roman" w:hAnsi="Times New Roman" w:cs="Times New Roman"/>
              </w:rPr>
            </w:pPr>
            <w:r w:rsidRPr="00C65A10">
              <w:rPr>
                <w:rFonts w:ascii="Times New Roman" w:hAnsi="Times New Roman" w:cs="Times New Roman"/>
              </w:rPr>
              <w:t>Videoconferencing is the rule. Only essential meetings are maintained. Non-essential meeting</w:t>
            </w:r>
            <w:r w:rsidR="00D0474A">
              <w:rPr>
                <w:rFonts w:ascii="Times New Roman" w:hAnsi="Times New Roman" w:cs="Times New Roman"/>
              </w:rPr>
              <w:t>s are cancelled or re</w:t>
            </w:r>
            <w:r w:rsidRPr="00C65A10">
              <w:rPr>
                <w:rFonts w:ascii="Times New Roman" w:hAnsi="Times New Roman" w:cs="Times New Roman"/>
              </w:rPr>
              <w:t>scheduled.</w:t>
            </w:r>
          </w:p>
          <w:p w:rsidR="00C65A10" w:rsidRDefault="00C65A10" w:rsidP="00C65A10">
            <w:pPr>
              <w:rPr>
                <w:rFonts w:ascii="Times New Roman" w:hAnsi="Times New Roman" w:cs="Times New Roman"/>
              </w:rPr>
            </w:pPr>
          </w:p>
          <w:p w:rsidR="00C65A10" w:rsidRPr="001D1705" w:rsidRDefault="00C65A10" w:rsidP="00C65A10">
            <w:pPr>
              <w:rPr>
                <w:rFonts w:ascii="Times New Roman" w:hAnsi="Times New Roman" w:cs="Times New Roman"/>
                <w:u w:val="single"/>
              </w:rPr>
            </w:pPr>
            <w:r w:rsidRPr="001D1705">
              <w:rPr>
                <w:rFonts w:ascii="Times New Roman" w:hAnsi="Times New Roman" w:cs="Times New Roman"/>
                <w:u w:val="single"/>
              </w:rPr>
              <w:t>Crisis Response</w:t>
            </w:r>
          </w:p>
          <w:p w:rsidR="00C65A10" w:rsidRPr="00C65A10" w:rsidRDefault="00C65A10" w:rsidP="00C65A10">
            <w:pPr>
              <w:rPr>
                <w:rFonts w:ascii="Times New Roman" w:hAnsi="Times New Roman" w:cs="Times New Roman"/>
              </w:rPr>
            </w:pPr>
            <w:r w:rsidRPr="00C65A10">
              <w:rPr>
                <w:rFonts w:ascii="Times New Roman" w:hAnsi="Times New Roman" w:cs="Times New Roman"/>
              </w:rPr>
              <w:lastRenderedPageBreak/>
              <w:t>Strategic Crisis Response Team meetings with Directors of Division and Frontex Situation Centre on a daily basis. COVID Crisis Cell strengthened by a horizontal structure and additional support staff from various divisions meets daily too prioritizing tasks between experts. Crisis Response Team meets three times a week. Weekend on Duty System Remains in place as reported during last week.</w:t>
            </w:r>
          </w:p>
          <w:p w:rsidR="00C65A10" w:rsidRPr="00C65A10" w:rsidRDefault="00C65A10" w:rsidP="00C65A10">
            <w:pPr>
              <w:rPr>
                <w:rFonts w:ascii="Times New Roman" w:hAnsi="Times New Roman" w:cs="Times New Roman"/>
              </w:rPr>
            </w:pPr>
            <w:r w:rsidRPr="00C65A10">
              <w:rPr>
                <w:rFonts w:ascii="Times New Roman" w:hAnsi="Times New Roman" w:cs="Times New Roman"/>
              </w:rPr>
              <w:t>Shift management system</w:t>
            </w:r>
          </w:p>
          <w:p w:rsidR="00C65A10" w:rsidRPr="00C65A10" w:rsidRDefault="00C65A10" w:rsidP="00C65A10">
            <w:pPr>
              <w:rPr>
                <w:rFonts w:ascii="Times New Roman" w:hAnsi="Times New Roman" w:cs="Times New Roman"/>
              </w:rPr>
            </w:pPr>
            <w:r w:rsidRPr="00C65A10">
              <w:rPr>
                <w:rFonts w:ascii="Times New Roman" w:hAnsi="Times New Roman" w:cs="Times New Roman"/>
              </w:rPr>
              <w:t>Remains in place – before rotation on Tuesday a deep-clean is done. Highest caution is recommended in case any private travel is still undertaken (which mostly is not possible). Persons returning from private travel must check in with HR upon return to determine necessity of self-quarantine.</w:t>
            </w:r>
          </w:p>
          <w:p w:rsidR="00C65A10" w:rsidRPr="00C65A10" w:rsidRDefault="00C65A10" w:rsidP="00C65A10">
            <w:pPr>
              <w:rPr>
                <w:rFonts w:ascii="Times New Roman" w:hAnsi="Times New Roman" w:cs="Times New Roman"/>
              </w:rPr>
            </w:pPr>
            <w:r w:rsidRPr="00C65A10">
              <w:rPr>
                <w:rFonts w:ascii="Times New Roman" w:hAnsi="Times New Roman" w:cs="Times New Roman"/>
              </w:rPr>
              <w:t>Individuals with specific health conditions are recommended to operate in similar modalities than individuals put under preventive quarantine/self-isolation.</w:t>
            </w:r>
          </w:p>
          <w:p w:rsidR="00C65A10" w:rsidRDefault="00C65A10" w:rsidP="00176554">
            <w:pPr>
              <w:rPr>
                <w:rFonts w:ascii="Times New Roman" w:hAnsi="Times New Roman" w:cs="Times New Roman"/>
                <w:sz w:val="24"/>
                <w:szCs w:val="24"/>
              </w:rPr>
            </w:pPr>
          </w:p>
          <w:p w:rsidR="00C65A10" w:rsidRDefault="00C65A10" w:rsidP="00176554">
            <w:pPr>
              <w:rPr>
                <w:rFonts w:ascii="Times New Roman" w:hAnsi="Times New Roman" w:cs="Times New Roman"/>
                <w:sz w:val="24"/>
                <w:szCs w:val="24"/>
              </w:rPr>
            </w:pPr>
            <w:r w:rsidRPr="00C65A10">
              <w:rPr>
                <w:rFonts w:ascii="Times New Roman" w:hAnsi="Times New Roman" w:cs="Times New Roman"/>
              </w:rPr>
              <w:t>COVID daily situation report continued</w:t>
            </w:r>
            <w:r w:rsidRPr="00C65A10">
              <w:rPr>
                <w:rFonts w:ascii="Times New Roman" w:hAnsi="Times New Roman" w:cs="Times New Roman"/>
                <w:sz w:val="24"/>
                <w:szCs w:val="24"/>
              </w:rPr>
              <w:t>.</w:t>
            </w:r>
          </w:p>
          <w:p w:rsidR="00C65A10" w:rsidRPr="009F65EC" w:rsidRDefault="00C65A10" w:rsidP="00176554">
            <w:pPr>
              <w:rPr>
                <w:rFonts w:ascii="Times New Roman" w:hAnsi="Times New Roman" w:cs="Times New Roman"/>
              </w:rPr>
            </w:pPr>
          </w:p>
        </w:tc>
        <w:tc>
          <w:tcPr>
            <w:tcW w:w="1984" w:type="dxa"/>
          </w:tcPr>
          <w:p w:rsidR="000E3851" w:rsidRPr="009F65EC" w:rsidRDefault="00D17684" w:rsidP="00A406FC">
            <w:pPr>
              <w:rPr>
                <w:rFonts w:ascii="Times New Roman" w:hAnsi="Times New Roman" w:cs="Times New Roman"/>
              </w:rPr>
            </w:pPr>
            <w:r>
              <w:rPr>
                <w:rFonts w:ascii="Times New Roman" w:hAnsi="Times New Roman" w:cs="Times New Roman"/>
              </w:rPr>
              <w:lastRenderedPageBreak/>
              <w:t>20 March 2020</w:t>
            </w:r>
          </w:p>
        </w:tc>
      </w:tr>
      <w:tr w:rsidR="000E3851" w:rsidRPr="009F65EC" w:rsidTr="00A406FC">
        <w:tc>
          <w:tcPr>
            <w:tcW w:w="2351" w:type="dxa"/>
          </w:tcPr>
          <w:p w:rsidR="000E3851" w:rsidRPr="009F65EC" w:rsidRDefault="000E3851" w:rsidP="000E3851">
            <w:pPr>
              <w:numPr>
                <w:ilvl w:val="0"/>
                <w:numId w:val="3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0E3851" w:rsidRPr="009F65EC" w:rsidRDefault="000E3851" w:rsidP="00A406FC">
            <w:pPr>
              <w:rPr>
                <w:rFonts w:ascii="Times New Roman" w:hAnsi="Times New Roman" w:cs="Times New Roman"/>
              </w:rPr>
            </w:pPr>
          </w:p>
        </w:tc>
        <w:tc>
          <w:tcPr>
            <w:tcW w:w="9523" w:type="dxa"/>
          </w:tcPr>
          <w:p w:rsidR="00C65A10" w:rsidRPr="00C65A10" w:rsidRDefault="00C65A10" w:rsidP="00C65A10">
            <w:pPr>
              <w:rPr>
                <w:rFonts w:ascii="Times New Roman" w:hAnsi="Times New Roman" w:cs="Times New Roman"/>
                <w:u w:val="single"/>
              </w:rPr>
            </w:pPr>
            <w:r w:rsidRPr="00C65A10">
              <w:rPr>
                <w:rFonts w:ascii="Times New Roman" w:hAnsi="Times New Roman" w:cs="Times New Roman"/>
                <w:u w:val="single"/>
              </w:rPr>
              <w:t>Operations</w:t>
            </w:r>
          </w:p>
          <w:p w:rsidR="00C65A10" w:rsidRPr="00C65A10" w:rsidRDefault="00C65A10" w:rsidP="00C65A10">
            <w:pPr>
              <w:rPr>
                <w:rFonts w:ascii="Times New Roman" w:hAnsi="Times New Roman" w:cs="Times New Roman"/>
              </w:rPr>
            </w:pPr>
            <w:r w:rsidRPr="00C65A10">
              <w:rPr>
                <w:rFonts w:ascii="Times New Roman" w:hAnsi="Times New Roman" w:cs="Times New Roman"/>
              </w:rPr>
              <w:t>Frontex continues to monitor the situation of availability of PPIs to staff in all Frontex operations and proceeds with its own procurements, although those are not moving fast given global supply limitations.</w:t>
            </w:r>
          </w:p>
          <w:p w:rsidR="00C65A10" w:rsidRPr="00C65A10" w:rsidRDefault="00C65A10" w:rsidP="00C65A10">
            <w:pPr>
              <w:rPr>
                <w:rFonts w:ascii="Times New Roman" w:hAnsi="Times New Roman" w:cs="Times New Roman"/>
              </w:rPr>
            </w:pPr>
            <w:r w:rsidRPr="00C65A10">
              <w:rPr>
                <w:rFonts w:ascii="Times New Roman" w:hAnsi="Times New Roman" w:cs="Times New Roman"/>
              </w:rPr>
              <w:t>We had COVID cases in three operations, none was severe, but the crews and colleagues were placed under quarantine.</w:t>
            </w:r>
          </w:p>
          <w:p w:rsidR="00C65A10" w:rsidRPr="00C65A10" w:rsidRDefault="00C65A10" w:rsidP="00C65A10">
            <w:pPr>
              <w:rPr>
                <w:rFonts w:ascii="Times New Roman" w:hAnsi="Times New Roman" w:cs="Times New Roman"/>
              </w:rPr>
            </w:pPr>
            <w:r w:rsidRPr="00C65A10">
              <w:rPr>
                <w:rFonts w:ascii="Times New Roman" w:hAnsi="Times New Roman" w:cs="Times New Roman"/>
              </w:rPr>
              <w:t>Some MS are informing the Agency that they are no longer able to host nor deploy border guards to or from other MS.</w:t>
            </w:r>
          </w:p>
          <w:p w:rsidR="00C65A10" w:rsidRPr="00C65A10" w:rsidRDefault="00C65A10" w:rsidP="00C65A10">
            <w:pPr>
              <w:rPr>
                <w:rFonts w:ascii="Times New Roman" w:hAnsi="Times New Roman" w:cs="Times New Roman"/>
              </w:rPr>
            </w:pPr>
            <w:r w:rsidRPr="00C65A10">
              <w:rPr>
                <w:rFonts w:ascii="Times New Roman" w:hAnsi="Times New Roman" w:cs="Times New Roman"/>
              </w:rPr>
              <w:t>Many MS are asking about the situation of their RABIT deployments to EL and whether or not they would be quarantined upon arrival. HQs is working on a response to MS in close coordination with EL authorities.</w:t>
            </w:r>
          </w:p>
          <w:p w:rsidR="00C65A10" w:rsidRDefault="00C65A10" w:rsidP="00C65A10">
            <w:pPr>
              <w:rPr>
                <w:rFonts w:ascii="Times New Roman" w:hAnsi="Times New Roman" w:cs="Times New Roman"/>
              </w:rPr>
            </w:pPr>
            <w:r w:rsidRPr="00C65A10">
              <w:rPr>
                <w:rFonts w:ascii="Times New Roman" w:hAnsi="Times New Roman" w:cs="Times New Roman"/>
              </w:rPr>
              <w:t>Given this situation, Frontex ED has informed the MB members about the Agency’s operational priorities which are as following: Rapid border interventions in Greece, Flexible Operational Actions at Land Borders, JO Themis, JO Indalo, other operational activities have been deprioritized. For return operations: returns and readmission from Greece are kept as a priority.</w:t>
            </w:r>
          </w:p>
          <w:p w:rsidR="00C65A10" w:rsidRDefault="00C65A10" w:rsidP="00C65A10">
            <w:pPr>
              <w:rPr>
                <w:rFonts w:ascii="Times New Roman" w:hAnsi="Times New Roman" w:cs="Times New Roman"/>
              </w:rPr>
            </w:pPr>
          </w:p>
          <w:p w:rsidR="00C65A10" w:rsidRPr="00C65A10" w:rsidRDefault="00C65A10" w:rsidP="00C65A10">
            <w:pPr>
              <w:rPr>
                <w:rFonts w:ascii="Times New Roman" w:hAnsi="Times New Roman" w:cs="Times New Roman"/>
              </w:rPr>
            </w:pPr>
            <w:r w:rsidRPr="00C65A10">
              <w:rPr>
                <w:rFonts w:ascii="Times New Roman" w:hAnsi="Times New Roman" w:cs="Times New Roman"/>
              </w:rPr>
              <w:t>Report about MS and SAC measures taken at the external borders is continued to be updated weekly and shared after this VC and we are in touch with COM in order not to duplicate work in this regard henceforth.</w:t>
            </w:r>
          </w:p>
          <w:p w:rsidR="000E3851" w:rsidRPr="009F65EC" w:rsidRDefault="00C65A10" w:rsidP="00C65A10">
            <w:pPr>
              <w:rPr>
                <w:rFonts w:ascii="Times New Roman" w:hAnsi="Times New Roman" w:cs="Times New Roman"/>
              </w:rPr>
            </w:pPr>
            <w:r w:rsidRPr="00C65A10">
              <w:rPr>
                <w:rFonts w:ascii="Times New Roman" w:hAnsi="Times New Roman" w:cs="Times New Roman"/>
              </w:rPr>
              <w:t>Following a request by the European Commission we are currently liaising with ECDC at technical level to support the Commission in drafting the implementing measures of the guidelines for border management measures published the day before yesterday.</w:t>
            </w:r>
          </w:p>
        </w:tc>
        <w:tc>
          <w:tcPr>
            <w:tcW w:w="1984" w:type="dxa"/>
          </w:tcPr>
          <w:p w:rsidR="000E3851" w:rsidRPr="009F65EC" w:rsidRDefault="000E3851" w:rsidP="00A406FC">
            <w:pPr>
              <w:rPr>
                <w:rFonts w:ascii="Times New Roman" w:hAnsi="Times New Roman" w:cs="Times New Roman"/>
              </w:rPr>
            </w:pPr>
          </w:p>
        </w:tc>
      </w:tr>
      <w:tr w:rsidR="000E3851" w:rsidRPr="009F65EC" w:rsidTr="00A406FC">
        <w:tc>
          <w:tcPr>
            <w:tcW w:w="2351" w:type="dxa"/>
          </w:tcPr>
          <w:p w:rsidR="000E3851" w:rsidRPr="00DC6879" w:rsidRDefault="000E3851" w:rsidP="00A406FC">
            <w:pPr>
              <w:numPr>
                <w:ilvl w:val="0"/>
                <w:numId w:val="32"/>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 xml:space="preserve">Internal </w:t>
            </w:r>
            <w:r w:rsidRPr="009F65EC">
              <w:rPr>
                <w:rFonts w:ascii="Times New Roman" w:hAnsi="Times New Roman" w:cs="Times New Roman"/>
                <w:b/>
                <w:sz w:val="24"/>
                <w:szCs w:val="24"/>
                <w:lang w:val="en-IE"/>
              </w:rPr>
              <w:lastRenderedPageBreak/>
              <w:t>borders, e.g. reintroduction of border control</w:t>
            </w:r>
          </w:p>
        </w:tc>
        <w:tc>
          <w:tcPr>
            <w:tcW w:w="9523" w:type="dxa"/>
          </w:tcPr>
          <w:p w:rsidR="000E3851" w:rsidRPr="009F65EC" w:rsidRDefault="000E3851" w:rsidP="00A406FC">
            <w:pPr>
              <w:rPr>
                <w:rFonts w:ascii="Times New Roman" w:hAnsi="Times New Roman" w:cs="Times New Roman"/>
              </w:rPr>
            </w:pPr>
          </w:p>
        </w:tc>
        <w:tc>
          <w:tcPr>
            <w:tcW w:w="1984" w:type="dxa"/>
          </w:tcPr>
          <w:p w:rsidR="000E3851" w:rsidRPr="009F65EC" w:rsidRDefault="000E3851" w:rsidP="00A406FC">
            <w:pPr>
              <w:rPr>
                <w:rFonts w:ascii="Times New Roman" w:hAnsi="Times New Roman" w:cs="Times New Roman"/>
              </w:rPr>
            </w:pPr>
          </w:p>
        </w:tc>
      </w:tr>
    </w:tbl>
    <w:p w:rsidR="00176554" w:rsidRPr="009F65EC" w:rsidRDefault="00176554" w:rsidP="000E3851">
      <w:pPr>
        <w:rPr>
          <w:rFonts w:ascii="Times New Roman" w:hAnsi="Times New Roman" w:cs="Times New Roman"/>
        </w:rPr>
      </w:pPr>
    </w:p>
    <w:p w:rsidR="00D17684" w:rsidRDefault="00D17684">
      <w:pPr>
        <w:rPr>
          <w:rFonts w:asciiTheme="majorHAnsi" w:eastAsiaTheme="majorEastAsia" w:hAnsiTheme="majorHAnsi" w:cstheme="majorBidi"/>
          <w:color w:val="365F91" w:themeColor="accent1" w:themeShade="BF"/>
          <w:sz w:val="32"/>
          <w:szCs w:val="32"/>
        </w:rPr>
      </w:pPr>
      <w:r>
        <w:br w:type="page"/>
      </w:r>
    </w:p>
    <w:p w:rsidR="00176554" w:rsidRPr="00DC6879" w:rsidRDefault="00176554" w:rsidP="00DC6879">
      <w:pPr>
        <w:pStyle w:val="Heading1"/>
        <w:rPr>
          <w:sz w:val="22"/>
          <w:szCs w:val="22"/>
        </w:rPr>
      </w:pPr>
      <w:bookmarkStart w:id="36" w:name="_Toc35791673"/>
      <w:r w:rsidRPr="009F65EC">
        <w:lastRenderedPageBreak/>
        <w:t>EASO</w:t>
      </w:r>
      <w:bookmarkEnd w:id="36"/>
    </w:p>
    <w:tbl>
      <w:tblPr>
        <w:tblStyle w:val="TableGrid"/>
        <w:tblW w:w="13858" w:type="dxa"/>
        <w:tblLook w:val="04A0" w:firstRow="1" w:lastRow="0" w:firstColumn="1" w:lastColumn="0" w:noHBand="0" w:noVBand="1"/>
      </w:tblPr>
      <w:tblGrid>
        <w:gridCol w:w="2351"/>
        <w:gridCol w:w="9523"/>
        <w:gridCol w:w="1984"/>
      </w:tblGrid>
      <w:tr w:rsidR="00176554" w:rsidRPr="009F65EC" w:rsidTr="0076258A">
        <w:tc>
          <w:tcPr>
            <w:tcW w:w="2351" w:type="dxa"/>
          </w:tcPr>
          <w:p w:rsidR="00176554" w:rsidRPr="009F65EC" w:rsidRDefault="00176554" w:rsidP="0076258A">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Measures</w:t>
            </w:r>
          </w:p>
        </w:tc>
        <w:tc>
          <w:tcPr>
            <w:tcW w:w="9523" w:type="dxa"/>
          </w:tcPr>
          <w:p w:rsidR="00176554" w:rsidRPr="009F65EC" w:rsidRDefault="00176554" w:rsidP="0076258A">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Action</w:t>
            </w:r>
          </w:p>
        </w:tc>
        <w:tc>
          <w:tcPr>
            <w:tcW w:w="1984" w:type="dxa"/>
          </w:tcPr>
          <w:p w:rsidR="00176554" w:rsidRPr="009F65EC" w:rsidRDefault="00176554" w:rsidP="0076258A">
            <w:pPr>
              <w:ind w:left="720"/>
              <w:rPr>
                <w:rFonts w:ascii="Times New Roman" w:hAnsi="Times New Roman" w:cs="Times New Roman"/>
                <w:b/>
                <w:sz w:val="24"/>
                <w:szCs w:val="24"/>
                <w:lang w:val="en-IE"/>
              </w:rPr>
            </w:pPr>
            <w:r w:rsidRPr="009F65EC">
              <w:rPr>
                <w:rFonts w:ascii="Times New Roman" w:hAnsi="Times New Roman" w:cs="Times New Roman"/>
                <w:b/>
                <w:sz w:val="24"/>
                <w:szCs w:val="24"/>
                <w:lang w:val="en-IE"/>
              </w:rPr>
              <w:t>Date</w:t>
            </w:r>
          </w:p>
        </w:tc>
      </w:tr>
      <w:tr w:rsidR="00176554" w:rsidRPr="009F65EC" w:rsidTr="0076258A">
        <w:tc>
          <w:tcPr>
            <w:tcW w:w="2351" w:type="dxa"/>
          </w:tcPr>
          <w:p w:rsidR="00176554" w:rsidRPr="009F65EC" w:rsidRDefault="00176554" w:rsidP="00176554">
            <w:pPr>
              <w:numPr>
                <w:ilvl w:val="0"/>
                <w:numId w:val="3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Transport of goods and services, e.g. creation of green lines for lorries</w:t>
            </w:r>
          </w:p>
          <w:p w:rsidR="00176554" w:rsidRPr="009F65EC" w:rsidRDefault="00176554" w:rsidP="0076258A">
            <w:pPr>
              <w:rPr>
                <w:rFonts w:ascii="Times New Roman" w:hAnsi="Times New Roman" w:cs="Times New Roman"/>
                <w:b/>
                <w:lang w:val="en-IE"/>
              </w:rPr>
            </w:pPr>
          </w:p>
        </w:tc>
        <w:tc>
          <w:tcPr>
            <w:tcW w:w="9523" w:type="dxa"/>
          </w:tcPr>
          <w:p w:rsidR="00176554" w:rsidRPr="009F65EC" w:rsidRDefault="00176554" w:rsidP="0076258A">
            <w:pPr>
              <w:ind w:left="720"/>
              <w:rPr>
                <w:rFonts w:ascii="Times New Roman" w:hAnsi="Times New Roman" w:cs="Times New Roman"/>
                <w:sz w:val="24"/>
                <w:szCs w:val="24"/>
                <w:lang w:val="en-IE"/>
              </w:rPr>
            </w:pPr>
          </w:p>
        </w:tc>
        <w:tc>
          <w:tcPr>
            <w:tcW w:w="1984" w:type="dxa"/>
          </w:tcPr>
          <w:p w:rsidR="00176554" w:rsidRPr="009F65EC" w:rsidRDefault="00176554" w:rsidP="0076258A">
            <w:pPr>
              <w:ind w:left="720"/>
              <w:rPr>
                <w:rFonts w:ascii="Times New Roman" w:hAnsi="Times New Roman" w:cs="Times New Roman"/>
                <w:sz w:val="24"/>
                <w:szCs w:val="24"/>
                <w:lang w:val="en-IE"/>
              </w:rPr>
            </w:pPr>
          </w:p>
        </w:tc>
      </w:tr>
      <w:tr w:rsidR="00176554" w:rsidRPr="009F65EC" w:rsidTr="0076258A">
        <w:tc>
          <w:tcPr>
            <w:tcW w:w="2351" w:type="dxa"/>
          </w:tcPr>
          <w:p w:rsidR="00176554" w:rsidRPr="009F65EC" w:rsidRDefault="00176554" w:rsidP="00176554">
            <w:pPr>
              <w:numPr>
                <w:ilvl w:val="0"/>
                <w:numId w:val="3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Supply of goods</w:t>
            </w:r>
          </w:p>
          <w:p w:rsidR="00176554" w:rsidRPr="009F65EC" w:rsidRDefault="00176554" w:rsidP="0076258A">
            <w:pPr>
              <w:rPr>
                <w:rFonts w:ascii="Times New Roman" w:hAnsi="Times New Roman" w:cs="Times New Roman"/>
              </w:rPr>
            </w:pPr>
          </w:p>
        </w:tc>
        <w:tc>
          <w:tcPr>
            <w:tcW w:w="9523" w:type="dxa"/>
          </w:tcPr>
          <w:p w:rsidR="00176554" w:rsidRPr="009F65EC" w:rsidRDefault="00176554" w:rsidP="0076258A">
            <w:pPr>
              <w:rPr>
                <w:rFonts w:ascii="Times New Roman" w:hAnsi="Times New Roman" w:cs="Times New Roman"/>
                <w:sz w:val="24"/>
                <w:szCs w:val="24"/>
              </w:rPr>
            </w:pPr>
          </w:p>
        </w:tc>
        <w:tc>
          <w:tcPr>
            <w:tcW w:w="1984" w:type="dxa"/>
          </w:tcPr>
          <w:p w:rsidR="00176554" w:rsidRPr="009F65EC" w:rsidRDefault="00176554" w:rsidP="0076258A">
            <w:pPr>
              <w:rPr>
                <w:rFonts w:ascii="Times New Roman" w:hAnsi="Times New Roman" w:cs="Times New Roman"/>
              </w:rPr>
            </w:pPr>
          </w:p>
        </w:tc>
      </w:tr>
      <w:tr w:rsidR="00176554" w:rsidRPr="009F65EC" w:rsidTr="0076258A">
        <w:tc>
          <w:tcPr>
            <w:tcW w:w="2351" w:type="dxa"/>
          </w:tcPr>
          <w:p w:rsidR="00176554" w:rsidRPr="009F65EC" w:rsidRDefault="00176554" w:rsidP="00176554">
            <w:pPr>
              <w:numPr>
                <w:ilvl w:val="0"/>
                <w:numId w:val="3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Health-related measures</w:t>
            </w:r>
          </w:p>
          <w:p w:rsidR="00176554" w:rsidRPr="009F65EC" w:rsidRDefault="00176554" w:rsidP="0076258A">
            <w:pPr>
              <w:rPr>
                <w:rFonts w:ascii="Times New Roman" w:hAnsi="Times New Roman" w:cs="Times New Roman"/>
              </w:rPr>
            </w:pPr>
          </w:p>
        </w:tc>
        <w:tc>
          <w:tcPr>
            <w:tcW w:w="9523" w:type="dxa"/>
          </w:tcPr>
          <w:p w:rsidR="00176554" w:rsidRPr="001830E3" w:rsidRDefault="00176554" w:rsidP="00176554">
            <w:pPr>
              <w:rPr>
                <w:rFonts w:ascii="Times New Roman" w:hAnsi="Times New Roman" w:cs="Times New Roman"/>
              </w:rPr>
            </w:pPr>
            <w:r w:rsidRPr="001830E3">
              <w:rPr>
                <w:rFonts w:ascii="Times New Roman" w:hAnsi="Times New Roman" w:cs="Times New Roman"/>
              </w:rPr>
              <w:t xml:space="preserve">From the onset of the outbreak, EASO has implemented a number of measures with a view to ensuring preparedness and adequate response for any eventuality in line with its duty and care towards its staff. </w:t>
            </w:r>
          </w:p>
          <w:p w:rsidR="00176554" w:rsidRPr="001830E3" w:rsidRDefault="00176554" w:rsidP="00176554">
            <w:pPr>
              <w:rPr>
                <w:rFonts w:ascii="Times New Roman" w:hAnsi="Times New Roman" w:cs="Times New Roman"/>
              </w:rPr>
            </w:pPr>
            <w:r w:rsidRPr="001830E3">
              <w:rPr>
                <w:rFonts w:ascii="Times New Roman" w:hAnsi="Times New Roman" w:cs="Times New Roman"/>
              </w:rPr>
              <w:t>Rresponse measures have been guided by the advice of the Maltese Authorities, the European Control and Disease Prevention and Control (ECDC), EU Institutions and Agencies and in addition for our Operational Offices in Italy, Cyprus and Greece also the instructions of responsible national authorities in those counties.</w:t>
            </w:r>
          </w:p>
          <w:p w:rsidR="00176554" w:rsidRPr="009F65EC" w:rsidRDefault="00176554" w:rsidP="00176554">
            <w:pPr>
              <w:rPr>
                <w:rFonts w:ascii="Times New Roman" w:hAnsi="Times New Roman" w:cs="Times New Roman"/>
                <w:sz w:val="24"/>
                <w:szCs w:val="24"/>
              </w:rPr>
            </w:pPr>
            <w:r w:rsidRPr="009F65EC">
              <w:rPr>
                <w:rFonts w:ascii="Times New Roman" w:hAnsi="Times New Roman" w:cs="Times New Roman"/>
                <w:sz w:val="24"/>
                <w:szCs w:val="24"/>
              </w:rPr>
              <w:t xml:space="preserve"> </w:t>
            </w:r>
          </w:p>
          <w:p w:rsidR="00176554" w:rsidRPr="001830E3" w:rsidRDefault="00176554" w:rsidP="00176554">
            <w:pPr>
              <w:rPr>
                <w:rFonts w:ascii="Times New Roman" w:hAnsi="Times New Roman" w:cs="Times New Roman"/>
              </w:rPr>
            </w:pPr>
            <w:r w:rsidRPr="001830E3">
              <w:rPr>
                <w:rFonts w:ascii="Times New Roman" w:hAnsi="Times New Roman" w:cs="Times New Roman"/>
              </w:rPr>
              <w:t>From 28 February 2020 a number of precautionary measures for staff of the Agency:  Issuance of four our subsequent Executive Director Decisions (of 28 February, 9 March, 11 March and 12 March 2020) in response to the rapidly evolving situation. According to them all missions were cancelled, all scheduled meetings, training sessions, and other activities being organized by EASO, irrespective of the location were suspended as a preventive measure until further notice. A Response Team (‘COVID-19 Response Team’) was established within the Agency to coordinate EASO’s preventive measures and ensure follow-up to agreed actions. Furthermore, all staff members are duly informed of the latest developments and instructions by way of Daily Situational Updates that are sent directly by email individually to all staff. A dedicated space has been set up on the EASO intranet which includes the daily updates as well as relevant documentation, such as Executive Director Decisions relating to the COVID-19 situation.</w:t>
            </w:r>
          </w:p>
          <w:p w:rsidR="001830E3" w:rsidRDefault="00176554" w:rsidP="00176554">
            <w:pPr>
              <w:rPr>
                <w:rFonts w:ascii="Times New Roman" w:hAnsi="Times New Roman" w:cs="Times New Roman"/>
                <w:sz w:val="24"/>
                <w:szCs w:val="24"/>
              </w:rPr>
            </w:pPr>
            <w:r w:rsidRPr="009F65EC">
              <w:rPr>
                <w:rFonts w:ascii="Times New Roman" w:hAnsi="Times New Roman" w:cs="Times New Roman"/>
                <w:sz w:val="24"/>
                <w:szCs w:val="24"/>
              </w:rPr>
              <w:t xml:space="preserve"> </w:t>
            </w:r>
          </w:p>
          <w:p w:rsidR="00176554" w:rsidRPr="001830E3" w:rsidRDefault="00176554" w:rsidP="00176554">
            <w:pPr>
              <w:rPr>
                <w:rFonts w:ascii="Times New Roman" w:hAnsi="Times New Roman" w:cs="Times New Roman"/>
                <w:sz w:val="24"/>
                <w:szCs w:val="24"/>
              </w:rPr>
            </w:pPr>
            <w:r w:rsidRPr="001830E3">
              <w:rPr>
                <w:rFonts w:ascii="Times New Roman" w:hAnsi="Times New Roman" w:cs="Times New Roman"/>
              </w:rPr>
              <w:t xml:space="preserve">Staff members, including newcomers, who have recently travelled to, transited through or travelled from high risk areas, either on official mission or personal visit, have been instructed to self-quarantine and request their line manager ‘occasional teleworking’ for a period of 14 consecutive days from the date of </w:t>
            </w:r>
            <w:r w:rsidRPr="001830E3">
              <w:rPr>
                <w:rFonts w:ascii="Times New Roman" w:hAnsi="Times New Roman" w:cs="Times New Roman"/>
              </w:rPr>
              <w:lastRenderedPageBreak/>
              <w:t xml:space="preserve">their travel out of the high risk areas. The conduct of face-to-face interviews and written tests of ongoing or planned recruitment procedures are subject to an individual assessment. The telework and self-quarantine at the request of their line manager “occasional teleworking” was first introduced for vulnerable groups. </w:t>
            </w:r>
          </w:p>
          <w:p w:rsidR="00176554" w:rsidRPr="001830E3" w:rsidRDefault="00176554" w:rsidP="00176554">
            <w:pPr>
              <w:rPr>
                <w:rFonts w:ascii="Times New Roman" w:hAnsi="Times New Roman" w:cs="Times New Roman"/>
              </w:rPr>
            </w:pPr>
            <w:r w:rsidRPr="001830E3">
              <w:rPr>
                <w:rFonts w:ascii="Times New Roman" w:hAnsi="Times New Roman" w:cs="Times New Roman"/>
              </w:rPr>
              <w:t xml:space="preserve"> </w:t>
            </w:r>
          </w:p>
          <w:p w:rsidR="00176554" w:rsidRPr="001830E3" w:rsidRDefault="00176554" w:rsidP="00176554">
            <w:pPr>
              <w:rPr>
                <w:rFonts w:ascii="Times New Roman" w:hAnsi="Times New Roman" w:cs="Times New Roman"/>
              </w:rPr>
            </w:pPr>
            <w:r w:rsidRPr="001830E3">
              <w:rPr>
                <w:rFonts w:ascii="Times New Roman" w:hAnsi="Times New Roman" w:cs="Times New Roman"/>
              </w:rPr>
              <w:t>As of 16 March 2020,  the Executive Director Decision on teleworking will apply for all staff members performing non-critical tasks for a period of 14 consecutive days until further notice. The staff performing critical tasks will continue to work to assure the business continuance.</w:t>
            </w:r>
          </w:p>
          <w:p w:rsidR="00176554" w:rsidRPr="001830E3" w:rsidRDefault="00176554" w:rsidP="00176554">
            <w:pPr>
              <w:rPr>
                <w:rFonts w:ascii="Times New Roman" w:hAnsi="Times New Roman" w:cs="Times New Roman"/>
              </w:rPr>
            </w:pPr>
            <w:r w:rsidRPr="001830E3">
              <w:rPr>
                <w:rFonts w:ascii="Times New Roman" w:hAnsi="Times New Roman" w:cs="Times New Roman"/>
              </w:rPr>
              <w:t xml:space="preserve"> </w:t>
            </w:r>
          </w:p>
          <w:p w:rsidR="00176554" w:rsidRPr="001830E3" w:rsidRDefault="00176554" w:rsidP="00176554">
            <w:pPr>
              <w:rPr>
                <w:rFonts w:ascii="Times New Roman" w:hAnsi="Times New Roman" w:cs="Times New Roman"/>
              </w:rPr>
            </w:pPr>
            <w:r w:rsidRPr="001830E3">
              <w:rPr>
                <w:rFonts w:ascii="Times New Roman" w:hAnsi="Times New Roman" w:cs="Times New Roman"/>
              </w:rPr>
              <w:t xml:space="preserve">To date, no reported cases of staff members who have tested positive to the virus. Closely monitoring of the situation </w:t>
            </w:r>
          </w:p>
          <w:p w:rsidR="00176554" w:rsidRPr="009F65EC" w:rsidRDefault="00176554" w:rsidP="0076258A">
            <w:pPr>
              <w:rPr>
                <w:rFonts w:ascii="Times New Roman" w:hAnsi="Times New Roman" w:cs="Times New Roman"/>
                <w:sz w:val="24"/>
                <w:szCs w:val="24"/>
              </w:rPr>
            </w:pPr>
          </w:p>
        </w:tc>
        <w:tc>
          <w:tcPr>
            <w:tcW w:w="1984" w:type="dxa"/>
          </w:tcPr>
          <w:p w:rsidR="00176554" w:rsidRPr="009F65EC" w:rsidRDefault="00176554" w:rsidP="0076258A">
            <w:pPr>
              <w:rPr>
                <w:rFonts w:ascii="Times New Roman" w:hAnsi="Times New Roman" w:cs="Times New Roman"/>
              </w:rPr>
            </w:pPr>
          </w:p>
        </w:tc>
      </w:tr>
      <w:tr w:rsidR="00176554" w:rsidRPr="009F65EC" w:rsidTr="0076258A">
        <w:tc>
          <w:tcPr>
            <w:tcW w:w="2351" w:type="dxa"/>
          </w:tcPr>
          <w:p w:rsidR="00176554" w:rsidRPr="009F65EC" w:rsidRDefault="00176554" w:rsidP="00176554">
            <w:pPr>
              <w:numPr>
                <w:ilvl w:val="0"/>
                <w:numId w:val="3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External borders, e.g. entry bans</w:t>
            </w:r>
          </w:p>
          <w:p w:rsidR="00176554" w:rsidRPr="009F65EC" w:rsidRDefault="00176554" w:rsidP="0076258A">
            <w:pPr>
              <w:rPr>
                <w:rFonts w:ascii="Times New Roman" w:hAnsi="Times New Roman" w:cs="Times New Roman"/>
              </w:rPr>
            </w:pPr>
          </w:p>
        </w:tc>
        <w:tc>
          <w:tcPr>
            <w:tcW w:w="9523" w:type="dxa"/>
          </w:tcPr>
          <w:p w:rsidR="00176554" w:rsidRPr="009F65EC" w:rsidRDefault="00176554" w:rsidP="0076258A">
            <w:pPr>
              <w:rPr>
                <w:rFonts w:ascii="Times New Roman" w:hAnsi="Times New Roman" w:cs="Times New Roman"/>
              </w:rPr>
            </w:pPr>
          </w:p>
        </w:tc>
        <w:tc>
          <w:tcPr>
            <w:tcW w:w="1984" w:type="dxa"/>
          </w:tcPr>
          <w:p w:rsidR="00176554" w:rsidRPr="009F65EC" w:rsidRDefault="00176554" w:rsidP="0076258A">
            <w:pPr>
              <w:rPr>
                <w:rFonts w:ascii="Times New Roman" w:hAnsi="Times New Roman" w:cs="Times New Roman"/>
              </w:rPr>
            </w:pPr>
          </w:p>
        </w:tc>
      </w:tr>
      <w:tr w:rsidR="00176554" w:rsidRPr="009F65EC" w:rsidTr="0076258A">
        <w:tc>
          <w:tcPr>
            <w:tcW w:w="2351" w:type="dxa"/>
          </w:tcPr>
          <w:p w:rsidR="00176554" w:rsidRPr="009F65EC" w:rsidRDefault="00176554" w:rsidP="00176554">
            <w:pPr>
              <w:numPr>
                <w:ilvl w:val="0"/>
                <w:numId w:val="33"/>
              </w:numPr>
              <w:rPr>
                <w:rFonts w:ascii="Times New Roman" w:hAnsi="Times New Roman" w:cs="Times New Roman"/>
                <w:b/>
                <w:sz w:val="24"/>
                <w:szCs w:val="24"/>
                <w:lang w:val="en-IE"/>
              </w:rPr>
            </w:pPr>
            <w:r w:rsidRPr="009F65EC">
              <w:rPr>
                <w:rFonts w:ascii="Times New Roman" w:hAnsi="Times New Roman" w:cs="Times New Roman"/>
                <w:b/>
                <w:sz w:val="24"/>
                <w:szCs w:val="24"/>
                <w:lang w:val="en-IE"/>
              </w:rPr>
              <w:t>Internal borders, e.g. reintroduction of border control</w:t>
            </w:r>
          </w:p>
          <w:p w:rsidR="00176554" w:rsidRPr="009F65EC" w:rsidRDefault="00176554" w:rsidP="0076258A">
            <w:pPr>
              <w:rPr>
                <w:rFonts w:ascii="Times New Roman" w:hAnsi="Times New Roman" w:cs="Times New Roman"/>
              </w:rPr>
            </w:pPr>
          </w:p>
        </w:tc>
        <w:tc>
          <w:tcPr>
            <w:tcW w:w="9523" w:type="dxa"/>
          </w:tcPr>
          <w:p w:rsidR="00176554" w:rsidRPr="009F65EC" w:rsidRDefault="00176554" w:rsidP="0076258A">
            <w:pPr>
              <w:rPr>
                <w:rFonts w:ascii="Times New Roman" w:hAnsi="Times New Roman" w:cs="Times New Roman"/>
              </w:rPr>
            </w:pPr>
          </w:p>
        </w:tc>
        <w:tc>
          <w:tcPr>
            <w:tcW w:w="1984" w:type="dxa"/>
          </w:tcPr>
          <w:p w:rsidR="00176554" w:rsidRPr="009F65EC" w:rsidRDefault="00176554" w:rsidP="0076258A">
            <w:pPr>
              <w:rPr>
                <w:rFonts w:ascii="Times New Roman" w:hAnsi="Times New Roman" w:cs="Times New Roman"/>
              </w:rPr>
            </w:pPr>
          </w:p>
        </w:tc>
      </w:tr>
    </w:tbl>
    <w:p w:rsidR="00176554" w:rsidRPr="009F65EC" w:rsidRDefault="00176554" w:rsidP="00176554">
      <w:pPr>
        <w:rPr>
          <w:rFonts w:ascii="Times New Roman" w:hAnsi="Times New Roman" w:cs="Times New Roman"/>
        </w:rPr>
      </w:pPr>
    </w:p>
    <w:sectPr w:rsidR="00176554" w:rsidRPr="009F65EC" w:rsidSect="0098281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BB" w:rsidRDefault="00AD46BB" w:rsidP="00466764">
      <w:pPr>
        <w:spacing w:after="0" w:line="240" w:lineRule="auto"/>
      </w:pPr>
      <w:r>
        <w:separator/>
      </w:r>
    </w:p>
  </w:endnote>
  <w:endnote w:type="continuationSeparator" w:id="0">
    <w:p w:rsidR="00AD46BB" w:rsidRDefault="00AD46BB" w:rsidP="0046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84" w:rsidRDefault="00D17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121000"/>
      <w:docPartObj>
        <w:docPartGallery w:val="Page Numbers (Bottom of Page)"/>
        <w:docPartUnique/>
      </w:docPartObj>
    </w:sdtPr>
    <w:sdtEndPr/>
    <w:sdtContent>
      <w:p w:rsidR="00AD46BB" w:rsidRDefault="00AD46BB">
        <w:pPr>
          <w:pStyle w:val="Footer"/>
          <w:jc w:val="right"/>
        </w:pPr>
        <w:r>
          <w:t xml:space="preserve">Page | </w:t>
        </w:r>
        <w:r>
          <w:fldChar w:fldCharType="begin"/>
        </w:r>
        <w:r>
          <w:instrText xml:space="preserve"> PAGE   \* MERGEFORMAT </w:instrText>
        </w:r>
        <w:r>
          <w:fldChar w:fldCharType="separate"/>
        </w:r>
        <w:r w:rsidR="00CB5C0F">
          <w:rPr>
            <w:noProof/>
          </w:rPr>
          <w:t>1</w:t>
        </w:r>
        <w:r>
          <w:rPr>
            <w:noProof/>
          </w:rPr>
          <w:fldChar w:fldCharType="end"/>
        </w:r>
        <w:r>
          <w:t xml:space="preserve"> </w:t>
        </w:r>
      </w:p>
    </w:sdtContent>
  </w:sdt>
  <w:p w:rsidR="00AD46BB" w:rsidRDefault="00AD4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84" w:rsidRDefault="00D17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BB" w:rsidRDefault="00AD46BB" w:rsidP="00466764">
      <w:pPr>
        <w:spacing w:after="0" w:line="240" w:lineRule="auto"/>
      </w:pPr>
      <w:r>
        <w:separator/>
      </w:r>
    </w:p>
  </w:footnote>
  <w:footnote w:type="continuationSeparator" w:id="0">
    <w:p w:rsidR="00AD46BB" w:rsidRDefault="00AD46BB" w:rsidP="0046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84" w:rsidRDefault="00D17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BB" w:rsidRPr="00466764" w:rsidRDefault="00AD46BB" w:rsidP="00982810">
    <w:pPr>
      <w:pStyle w:val="Header"/>
      <w:jc w:val="center"/>
      <w:rPr>
        <w:rFonts w:ascii="Times New Roman" w:hAnsi="Times New Roman" w:cs="Times New Roman"/>
        <w:b/>
        <w:i/>
        <w:sz w:val="24"/>
        <w:szCs w:val="24"/>
      </w:rPr>
    </w:pPr>
    <w:r w:rsidRPr="00466764">
      <w:rPr>
        <w:rFonts w:ascii="Times New Roman" w:hAnsi="Times New Roman" w:cs="Times New Roman"/>
        <w:b/>
        <w:sz w:val="24"/>
        <w:szCs w:val="24"/>
        <w:u w:val="single"/>
      </w:rPr>
      <w:t>Overview of border measures adopted by Member States</w:t>
    </w:r>
    <w:r>
      <w:rPr>
        <w:rFonts w:ascii="Times New Roman" w:hAnsi="Times New Roman" w:cs="Times New Roman"/>
        <w:b/>
        <w:sz w:val="24"/>
        <w:szCs w:val="24"/>
        <w:u w:val="single"/>
      </w:rPr>
      <w:t xml:space="preserve"> -</w:t>
    </w:r>
    <w:r w:rsidRPr="00466764">
      <w:rPr>
        <w:rFonts w:ascii="Times New Roman" w:hAnsi="Times New Roman" w:cs="Times New Roman"/>
        <w:b/>
        <w:sz w:val="24"/>
        <w:szCs w:val="24"/>
        <w:u w:val="single"/>
      </w:rPr>
      <w:t xml:space="preserve"> COVID-19</w:t>
    </w:r>
  </w:p>
  <w:p w:rsidR="00AD46BB" w:rsidRDefault="00AD4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Letterhead"/>
      <w:tblW w:w="9480" w:type="dxa"/>
      <w:tblLook w:val="04A0" w:firstRow="1" w:lastRow="0" w:firstColumn="1" w:lastColumn="0" w:noHBand="0" w:noVBand="1"/>
    </w:tblPr>
    <w:tblGrid>
      <w:gridCol w:w="2400"/>
      <w:gridCol w:w="7080"/>
    </w:tblGrid>
    <w:tr w:rsidR="00D17684" w:rsidTr="00D17684">
      <w:trPr>
        <w:trHeight w:val="709"/>
      </w:trPr>
      <w:tc>
        <w:tcPr>
          <w:tcW w:w="2400" w:type="dxa"/>
        </w:tcPr>
        <w:p w:rsidR="00D17684" w:rsidRDefault="00D17684" w:rsidP="00D17684">
          <w:pPr>
            <w:pStyle w:val="ZFlag"/>
          </w:pPr>
          <w:r>
            <w:rPr>
              <w:noProof/>
              <w:lang w:val="fr-BE"/>
            </w:rPr>
            <w:drawing>
              <wp:inline distT="0" distB="0" distL="0" distR="0" wp14:anchorId="62B2FAC8" wp14:editId="074BB7C1">
                <wp:extent cx="1371600" cy="676800"/>
                <wp:effectExtent l="0" t="0" r="0" b="0"/>
                <wp:docPr id="2" name="Picture 2"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D17684" w:rsidRPr="009F3FA1" w:rsidRDefault="00D17684" w:rsidP="00D17684">
          <w:pPr>
            <w:pStyle w:val="ZCom"/>
            <w:rPr>
              <w:rFonts w:asciiTheme="minorHAnsi" w:hAnsiTheme="minorHAnsi" w:cstheme="minorHAnsi"/>
            </w:rPr>
          </w:pPr>
          <w:r w:rsidRPr="009F3FA1">
            <w:rPr>
              <w:rFonts w:asciiTheme="minorHAnsi" w:hAnsiTheme="minorHAnsi" w:cstheme="minorHAnsi"/>
            </w:rPr>
            <w:t>EUROPEAN COMMISSION</w:t>
          </w:r>
        </w:p>
        <w:p w:rsidR="00D17684" w:rsidRPr="009F3FA1" w:rsidRDefault="00D17684" w:rsidP="00D17684">
          <w:pPr>
            <w:pStyle w:val="ZDGName"/>
            <w:rPr>
              <w:rFonts w:asciiTheme="minorHAnsi" w:hAnsiTheme="minorHAnsi" w:cstheme="minorHAnsi"/>
            </w:rPr>
          </w:pPr>
          <w:r w:rsidRPr="009F3FA1">
            <w:rPr>
              <w:rFonts w:asciiTheme="minorHAnsi" w:hAnsiTheme="minorHAnsi" w:cstheme="minorHAnsi"/>
            </w:rPr>
            <w:t>DIRECTORATE-GENERAL FOR MIGRATION AND HOME AFFAIRS</w:t>
          </w:r>
        </w:p>
        <w:p w:rsidR="00D17684" w:rsidRPr="009F3FA1" w:rsidRDefault="00D17684" w:rsidP="00D17684">
          <w:pPr>
            <w:pStyle w:val="ZDGName"/>
            <w:rPr>
              <w:rFonts w:asciiTheme="minorHAnsi" w:hAnsiTheme="minorHAnsi" w:cstheme="minorHAnsi"/>
            </w:rPr>
          </w:pPr>
        </w:p>
        <w:p w:rsidR="00D17684" w:rsidRPr="009F3FA1" w:rsidRDefault="00D17684" w:rsidP="00D17684">
          <w:pPr>
            <w:pStyle w:val="ZDGName"/>
            <w:rPr>
              <w:rFonts w:asciiTheme="minorHAnsi" w:hAnsiTheme="minorHAnsi" w:cstheme="minorHAnsi"/>
            </w:rPr>
          </w:pPr>
          <w:r w:rsidRPr="009F3FA1">
            <w:rPr>
              <w:rFonts w:asciiTheme="minorHAnsi" w:hAnsiTheme="minorHAnsi" w:cstheme="minorHAnsi"/>
            </w:rPr>
            <w:t>Directorate B: Borders, Interoperability and Innovation</w:t>
          </w:r>
        </w:p>
        <w:p w:rsidR="00D17684" w:rsidRDefault="00D17684" w:rsidP="00D17684">
          <w:pPr>
            <w:pStyle w:val="ZDGName"/>
            <w:rPr>
              <w:b/>
            </w:rPr>
          </w:pPr>
          <w:r w:rsidRPr="009F3FA1">
            <w:rPr>
              <w:rFonts w:asciiTheme="minorHAnsi" w:hAnsiTheme="minorHAnsi" w:cstheme="minorHAnsi"/>
              <w:b/>
            </w:rPr>
            <w:t>Unit B.1: Borders and Schengen</w:t>
          </w:r>
        </w:p>
      </w:tc>
    </w:tr>
  </w:tbl>
  <w:p w:rsidR="00D17684" w:rsidRPr="00D17684" w:rsidRDefault="00D17684" w:rsidP="00D176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DC5"/>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0F14185"/>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031A3DBD"/>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031D142A"/>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16E4511B"/>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1E5F6634"/>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29205D80"/>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2B85376F"/>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2C131AEB"/>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33614BEB"/>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3B5E348D"/>
    <w:multiLevelType w:val="hybridMultilevel"/>
    <w:tmpl w:val="1C94988E"/>
    <w:lvl w:ilvl="0" w:tplc="1668F7CE">
      <w:start w:val="1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BEE4FCD"/>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3D4A1383"/>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3EC30065"/>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40391794"/>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15:restartNumberingAfterBreak="0">
    <w:nsid w:val="43140664"/>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44CF0B80"/>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45B57C7A"/>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46B4270F"/>
    <w:multiLevelType w:val="hybridMultilevel"/>
    <w:tmpl w:val="6F0A4C6C"/>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15:restartNumberingAfterBreak="0">
    <w:nsid w:val="492F420E"/>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0" w15:restartNumberingAfterBreak="0">
    <w:nsid w:val="4A532352"/>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15:restartNumberingAfterBreak="0">
    <w:nsid w:val="4BFB281A"/>
    <w:multiLevelType w:val="hybridMultilevel"/>
    <w:tmpl w:val="321013D0"/>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4C74544D"/>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4ED46402"/>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15:restartNumberingAfterBreak="0">
    <w:nsid w:val="506171C0"/>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15:restartNumberingAfterBreak="0">
    <w:nsid w:val="51E6196F"/>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6" w15:restartNumberingAfterBreak="0">
    <w:nsid w:val="5352421F"/>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7" w15:restartNumberingAfterBreak="0">
    <w:nsid w:val="5AC869CF"/>
    <w:multiLevelType w:val="hybridMultilevel"/>
    <w:tmpl w:val="2298AE2A"/>
    <w:lvl w:ilvl="0" w:tplc="033EBD5A">
      <w:start w:val="1"/>
      <w:numFmt w:val="upperRoman"/>
      <w:lvlText w:val="%1."/>
      <w:lvlJc w:val="left"/>
      <w:pPr>
        <w:ind w:left="720" w:hanging="360"/>
      </w:pPr>
      <w:rPr>
        <w:rFonts w:ascii="Calibri" w:eastAsia="Calibri" w:hAnsi="Calibri" w:cs="Times New Roman"/>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8" w15:restartNumberingAfterBreak="0">
    <w:nsid w:val="5DD4563E"/>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9" w15:restartNumberingAfterBreak="0">
    <w:nsid w:val="5E506DC0"/>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0" w15:restartNumberingAfterBreak="0">
    <w:nsid w:val="61AD77F8"/>
    <w:multiLevelType w:val="hybridMultilevel"/>
    <w:tmpl w:val="58EA7E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2865E8"/>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15:restartNumberingAfterBreak="0">
    <w:nsid w:val="6E86491E"/>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3" w15:restartNumberingAfterBreak="0">
    <w:nsid w:val="78406F2B"/>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4" w15:restartNumberingAfterBreak="0">
    <w:nsid w:val="7C45287C"/>
    <w:multiLevelType w:val="hybridMultilevel"/>
    <w:tmpl w:val="C7A0DCA8"/>
    <w:lvl w:ilvl="0" w:tplc="2C960688">
      <w:start w:val="1"/>
      <w:numFmt w:val="upperRoman"/>
      <w:lvlText w:val="%1."/>
      <w:lvlJc w:val="left"/>
      <w:pPr>
        <w:ind w:left="720" w:hanging="360"/>
      </w:pPr>
      <w:rPr>
        <w:rFonts w:ascii="Calibri" w:eastAsia="Calibri" w:hAnsi="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7"/>
  </w:num>
  <w:num w:numId="2">
    <w:abstractNumId w:val="27"/>
  </w:num>
  <w:num w:numId="3">
    <w:abstractNumId w:val="0"/>
  </w:num>
  <w:num w:numId="4">
    <w:abstractNumId w:val="21"/>
  </w:num>
  <w:num w:numId="5">
    <w:abstractNumId w:val="7"/>
  </w:num>
  <w:num w:numId="6">
    <w:abstractNumId w:val="29"/>
  </w:num>
  <w:num w:numId="7">
    <w:abstractNumId w:val="18"/>
  </w:num>
  <w:num w:numId="8">
    <w:abstractNumId w:val="1"/>
  </w:num>
  <w:num w:numId="9">
    <w:abstractNumId w:val="2"/>
  </w:num>
  <w:num w:numId="10">
    <w:abstractNumId w:val="19"/>
  </w:num>
  <w:num w:numId="11">
    <w:abstractNumId w:val="31"/>
  </w:num>
  <w:num w:numId="12">
    <w:abstractNumId w:val="25"/>
  </w:num>
  <w:num w:numId="13">
    <w:abstractNumId w:val="26"/>
  </w:num>
  <w:num w:numId="14">
    <w:abstractNumId w:val="23"/>
  </w:num>
  <w:num w:numId="15">
    <w:abstractNumId w:val="33"/>
  </w:num>
  <w:num w:numId="16">
    <w:abstractNumId w:val="3"/>
  </w:num>
  <w:num w:numId="17">
    <w:abstractNumId w:val="14"/>
  </w:num>
  <w:num w:numId="18">
    <w:abstractNumId w:val="15"/>
  </w:num>
  <w:num w:numId="19">
    <w:abstractNumId w:val="5"/>
  </w:num>
  <w:num w:numId="20">
    <w:abstractNumId w:val="6"/>
  </w:num>
  <w:num w:numId="21">
    <w:abstractNumId w:val="22"/>
  </w:num>
  <w:num w:numId="22">
    <w:abstractNumId w:val="4"/>
  </w:num>
  <w:num w:numId="23">
    <w:abstractNumId w:val="16"/>
  </w:num>
  <w:num w:numId="24">
    <w:abstractNumId w:val="28"/>
  </w:num>
  <w:num w:numId="25">
    <w:abstractNumId w:val="13"/>
  </w:num>
  <w:num w:numId="26">
    <w:abstractNumId w:val="20"/>
  </w:num>
  <w:num w:numId="27">
    <w:abstractNumId w:val="12"/>
  </w:num>
  <w:num w:numId="28">
    <w:abstractNumId w:val="9"/>
  </w:num>
  <w:num w:numId="29">
    <w:abstractNumId w:val="11"/>
  </w:num>
  <w:num w:numId="30">
    <w:abstractNumId w:val="8"/>
  </w:num>
  <w:num w:numId="31">
    <w:abstractNumId w:val="24"/>
  </w:num>
  <w:num w:numId="32">
    <w:abstractNumId w:val="32"/>
  </w:num>
  <w:num w:numId="33">
    <w:abstractNumId w:val="34"/>
  </w:num>
  <w:num w:numId="34">
    <w:abstractNumId w:val="30"/>
  </w:num>
  <w:num w:numId="3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66764"/>
    <w:rsid w:val="00005E82"/>
    <w:rsid w:val="000116B1"/>
    <w:rsid w:val="00012B6B"/>
    <w:rsid w:val="00013D5B"/>
    <w:rsid w:val="0001482E"/>
    <w:rsid w:val="000176A9"/>
    <w:rsid w:val="00021820"/>
    <w:rsid w:val="000236C2"/>
    <w:rsid w:val="000248BE"/>
    <w:rsid w:val="000279D1"/>
    <w:rsid w:val="00031CD6"/>
    <w:rsid w:val="00035410"/>
    <w:rsid w:val="0004635E"/>
    <w:rsid w:val="000468B6"/>
    <w:rsid w:val="00046F26"/>
    <w:rsid w:val="00047AF0"/>
    <w:rsid w:val="00051277"/>
    <w:rsid w:val="00051454"/>
    <w:rsid w:val="00052AD1"/>
    <w:rsid w:val="00054D54"/>
    <w:rsid w:val="00055D96"/>
    <w:rsid w:val="00056432"/>
    <w:rsid w:val="00056ED6"/>
    <w:rsid w:val="00063488"/>
    <w:rsid w:val="00065286"/>
    <w:rsid w:val="00072355"/>
    <w:rsid w:val="0007358E"/>
    <w:rsid w:val="0007561A"/>
    <w:rsid w:val="00077318"/>
    <w:rsid w:val="0008030E"/>
    <w:rsid w:val="0008063C"/>
    <w:rsid w:val="00080D6C"/>
    <w:rsid w:val="000815A8"/>
    <w:rsid w:val="00082266"/>
    <w:rsid w:val="000826CB"/>
    <w:rsid w:val="000831E9"/>
    <w:rsid w:val="00083386"/>
    <w:rsid w:val="00083AF1"/>
    <w:rsid w:val="000845E1"/>
    <w:rsid w:val="000908AC"/>
    <w:rsid w:val="000932C5"/>
    <w:rsid w:val="0009359A"/>
    <w:rsid w:val="000966A4"/>
    <w:rsid w:val="000A6E94"/>
    <w:rsid w:val="000A737E"/>
    <w:rsid w:val="000B1CF7"/>
    <w:rsid w:val="000B227A"/>
    <w:rsid w:val="000B57F0"/>
    <w:rsid w:val="000B7564"/>
    <w:rsid w:val="000C16B2"/>
    <w:rsid w:val="000C20C3"/>
    <w:rsid w:val="000C4177"/>
    <w:rsid w:val="000C59DD"/>
    <w:rsid w:val="000D0F35"/>
    <w:rsid w:val="000D14BA"/>
    <w:rsid w:val="000D4BB9"/>
    <w:rsid w:val="000D5BBC"/>
    <w:rsid w:val="000D74E0"/>
    <w:rsid w:val="000D7604"/>
    <w:rsid w:val="000E3369"/>
    <w:rsid w:val="000E3851"/>
    <w:rsid w:val="000E466F"/>
    <w:rsid w:val="000E5C51"/>
    <w:rsid w:val="000E6397"/>
    <w:rsid w:val="000E6483"/>
    <w:rsid w:val="000E76C0"/>
    <w:rsid w:val="000F00BC"/>
    <w:rsid w:val="000F48F1"/>
    <w:rsid w:val="000F4DB2"/>
    <w:rsid w:val="000F5318"/>
    <w:rsid w:val="000F591B"/>
    <w:rsid w:val="000F6EED"/>
    <w:rsid w:val="000F7208"/>
    <w:rsid w:val="000F739C"/>
    <w:rsid w:val="00101C9C"/>
    <w:rsid w:val="00102262"/>
    <w:rsid w:val="001032CD"/>
    <w:rsid w:val="001032EB"/>
    <w:rsid w:val="00103469"/>
    <w:rsid w:val="0010399E"/>
    <w:rsid w:val="00104A20"/>
    <w:rsid w:val="00106908"/>
    <w:rsid w:val="00107522"/>
    <w:rsid w:val="00107C64"/>
    <w:rsid w:val="001139C5"/>
    <w:rsid w:val="001140AF"/>
    <w:rsid w:val="00114174"/>
    <w:rsid w:val="00115CD7"/>
    <w:rsid w:val="001171BD"/>
    <w:rsid w:val="0011738A"/>
    <w:rsid w:val="00123160"/>
    <w:rsid w:val="00124977"/>
    <w:rsid w:val="00125CF3"/>
    <w:rsid w:val="00131E79"/>
    <w:rsid w:val="00134B8A"/>
    <w:rsid w:val="00135227"/>
    <w:rsid w:val="00136884"/>
    <w:rsid w:val="00137AE2"/>
    <w:rsid w:val="00137DEE"/>
    <w:rsid w:val="00143A42"/>
    <w:rsid w:val="001467BF"/>
    <w:rsid w:val="0014733C"/>
    <w:rsid w:val="00152490"/>
    <w:rsid w:val="001526E8"/>
    <w:rsid w:val="0015423E"/>
    <w:rsid w:val="00155A62"/>
    <w:rsid w:val="00155FCB"/>
    <w:rsid w:val="00156F6A"/>
    <w:rsid w:val="00157383"/>
    <w:rsid w:val="001636E3"/>
    <w:rsid w:val="001643CB"/>
    <w:rsid w:val="0016477E"/>
    <w:rsid w:val="00164A69"/>
    <w:rsid w:val="00165157"/>
    <w:rsid w:val="0016544A"/>
    <w:rsid w:val="001661F8"/>
    <w:rsid w:val="001669C9"/>
    <w:rsid w:val="00171738"/>
    <w:rsid w:val="00171A5B"/>
    <w:rsid w:val="0017200D"/>
    <w:rsid w:val="00172E48"/>
    <w:rsid w:val="0017551E"/>
    <w:rsid w:val="00176554"/>
    <w:rsid w:val="00177E67"/>
    <w:rsid w:val="00181AF3"/>
    <w:rsid w:val="00181D7D"/>
    <w:rsid w:val="001830E3"/>
    <w:rsid w:val="0018439B"/>
    <w:rsid w:val="00185012"/>
    <w:rsid w:val="00185454"/>
    <w:rsid w:val="00187014"/>
    <w:rsid w:val="001916F5"/>
    <w:rsid w:val="00191967"/>
    <w:rsid w:val="001A0890"/>
    <w:rsid w:val="001A3B21"/>
    <w:rsid w:val="001A7CF0"/>
    <w:rsid w:val="001B18B3"/>
    <w:rsid w:val="001B1DFA"/>
    <w:rsid w:val="001B3F23"/>
    <w:rsid w:val="001B4E44"/>
    <w:rsid w:val="001B6613"/>
    <w:rsid w:val="001B703B"/>
    <w:rsid w:val="001C0736"/>
    <w:rsid w:val="001C439B"/>
    <w:rsid w:val="001C505C"/>
    <w:rsid w:val="001C6F9D"/>
    <w:rsid w:val="001C701A"/>
    <w:rsid w:val="001D044A"/>
    <w:rsid w:val="001D0515"/>
    <w:rsid w:val="001D16CC"/>
    <w:rsid w:val="001D1705"/>
    <w:rsid w:val="001D19C5"/>
    <w:rsid w:val="001D1E65"/>
    <w:rsid w:val="001E183E"/>
    <w:rsid w:val="001E292A"/>
    <w:rsid w:val="001E3407"/>
    <w:rsid w:val="001E49BB"/>
    <w:rsid w:val="001E5F9A"/>
    <w:rsid w:val="001E7119"/>
    <w:rsid w:val="001F0DF5"/>
    <w:rsid w:val="001F1A52"/>
    <w:rsid w:val="001F1DD3"/>
    <w:rsid w:val="001F481A"/>
    <w:rsid w:val="001F5A63"/>
    <w:rsid w:val="001F7BF2"/>
    <w:rsid w:val="0020187B"/>
    <w:rsid w:val="002047F3"/>
    <w:rsid w:val="002074BA"/>
    <w:rsid w:val="00207E70"/>
    <w:rsid w:val="002113B9"/>
    <w:rsid w:val="00212067"/>
    <w:rsid w:val="002133F9"/>
    <w:rsid w:val="00220ABF"/>
    <w:rsid w:val="002225CA"/>
    <w:rsid w:val="00223503"/>
    <w:rsid w:val="00223F42"/>
    <w:rsid w:val="00226F9A"/>
    <w:rsid w:val="0022704E"/>
    <w:rsid w:val="0023089B"/>
    <w:rsid w:val="00233D9D"/>
    <w:rsid w:val="002402D0"/>
    <w:rsid w:val="00242225"/>
    <w:rsid w:val="00242C62"/>
    <w:rsid w:val="00246D53"/>
    <w:rsid w:val="00247AD0"/>
    <w:rsid w:val="00250694"/>
    <w:rsid w:val="00250913"/>
    <w:rsid w:val="00250B60"/>
    <w:rsid w:val="00251EE6"/>
    <w:rsid w:val="00254F75"/>
    <w:rsid w:val="00256284"/>
    <w:rsid w:val="00263AA6"/>
    <w:rsid w:val="00266A2D"/>
    <w:rsid w:val="0027071D"/>
    <w:rsid w:val="00273131"/>
    <w:rsid w:val="00276C3B"/>
    <w:rsid w:val="002800E5"/>
    <w:rsid w:val="002815C6"/>
    <w:rsid w:val="00281E9A"/>
    <w:rsid w:val="00283536"/>
    <w:rsid w:val="002910E5"/>
    <w:rsid w:val="00291EE9"/>
    <w:rsid w:val="00297073"/>
    <w:rsid w:val="002A0F9E"/>
    <w:rsid w:val="002A118F"/>
    <w:rsid w:val="002A2567"/>
    <w:rsid w:val="002A29E2"/>
    <w:rsid w:val="002B00F9"/>
    <w:rsid w:val="002B187F"/>
    <w:rsid w:val="002B19F5"/>
    <w:rsid w:val="002B28BF"/>
    <w:rsid w:val="002B309D"/>
    <w:rsid w:val="002B682C"/>
    <w:rsid w:val="002B75F0"/>
    <w:rsid w:val="002C01A7"/>
    <w:rsid w:val="002C6646"/>
    <w:rsid w:val="002D3E85"/>
    <w:rsid w:val="002D40AC"/>
    <w:rsid w:val="002D77BA"/>
    <w:rsid w:val="002E084C"/>
    <w:rsid w:val="002E1655"/>
    <w:rsid w:val="002E22AD"/>
    <w:rsid w:val="002E34D2"/>
    <w:rsid w:val="002E4B1F"/>
    <w:rsid w:val="002E5DBE"/>
    <w:rsid w:val="002E714B"/>
    <w:rsid w:val="002F05F2"/>
    <w:rsid w:val="002F36F6"/>
    <w:rsid w:val="00300CF3"/>
    <w:rsid w:val="00303090"/>
    <w:rsid w:val="00303394"/>
    <w:rsid w:val="0030652B"/>
    <w:rsid w:val="00307A56"/>
    <w:rsid w:val="003137B9"/>
    <w:rsid w:val="00314A06"/>
    <w:rsid w:val="00316463"/>
    <w:rsid w:val="00316572"/>
    <w:rsid w:val="003175E9"/>
    <w:rsid w:val="00320BE9"/>
    <w:rsid w:val="003210E6"/>
    <w:rsid w:val="00323882"/>
    <w:rsid w:val="00326130"/>
    <w:rsid w:val="00340D5C"/>
    <w:rsid w:val="00341331"/>
    <w:rsid w:val="00341EAA"/>
    <w:rsid w:val="00341F72"/>
    <w:rsid w:val="003421BC"/>
    <w:rsid w:val="00345BA1"/>
    <w:rsid w:val="00345E75"/>
    <w:rsid w:val="00352E61"/>
    <w:rsid w:val="003533C5"/>
    <w:rsid w:val="0035480B"/>
    <w:rsid w:val="00356FFB"/>
    <w:rsid w:val="003600AA"/>
    <w:rsid w:val="0036012A"/>
    <w:rsid w:val="00361069"/>
    <w:rsid w:val="00364476"/>
    <w:rsid w:val="003668CD"/>
    <w:rsid w:val="00370EED"/>
    <w:rsid w:val="00371239"/>
    <w:rsid w:val="003715C3"/>
    <w:rsid w:val="0037383C"/>
    <w:rsid w:val="00373E71"/>
    <w:rsid w:val="00384858"/>
    <w:rsid w:val="003877FC"/>
    <w:rsid w:val="00387D4E"/>
    <w:rsid w:val="00390ABD"/>
    <w:rsid w:val="00391E4F"/>
    <w:rsid w:val="00392AB8"/>
    <w:rsid w:val="00392FB6"/>
    <w:rsid w:val="00393BAC"/>
    <w:rsid w:val="00396D29"/>
    <w:rsid w:val="00397EF1"/>
    <w:rsid w:val="003A21B6"/>
    <w:rsid w:val="003A5721"/>
    <w:rsid w:val="003A6580"/>
    <w:rsid w:val="003B0C5A"/>
    <w:rsid w:val="003B3692"/>
    <w:rsid w:val="003B466E"/>
    <w:rsid w:val="003B5104"/>
    <w:rsid w:val="003B6898"/>
    <w:rsid w:val="003B6D49"/>
    <w:rsid w:val="003B78B1"/>
    <w:rsid w:val="003B7F5F"/>
    <w:rsid w:val="003C1295"/>
    <w:rsid w:val="003C4B2B"/>
    <w:rsid w:val="003C6236"/>
    <w:rsid w:val="003C646C"/>
    <w:rsid w:val="003C6E36"/>
    <w:rsid w:val="003D5495"/>
    <w:rsid w:val="003D7914"/>
    <w:rsid w:val="003E063C"/>
    <w:rsid w:val="003E12A3"/>
    <w:rsid w:val="003F17EF"/>
    <w:rsid w:val="003F2212"/>
    <w:rsid w:val="003F6644"/>
    <w:rsid w:val="00400561"/>
    <w:rsid w:val="004065F8"/>
    <w:rsid w:val="0040708A"/>
    <w:rsid w:val="00410E88"/>
    <w:rsid w:val="00413EE1"/>
    <w:rsid w:val="00415035"/>
    <w:rsid w:val="00416D59"/>
    <w:rsid w:val="004170C1"/>
    <w:rsid w:val="00417FD7"/>
    <w:rsid w:val="00417FD9"/>
    <w:rsid w:val="00422350"/>
    <w:rsid w:val="00424890"/>
    <w:rsid w:val="00425666"/>
    <w:rsid w:val="0042675C"/>
    <w:rsid w:val="00430942"/>
    <w:rsid w:val="00431C8A"/>
    <w:rsid w:val="00432ED7"/>
    <w:rsid w:val="0043525A"/>
    <w:rsid w:val="00435D49"/>
    <w:rsid w:val="00436BBB"/>
    <w:rsid w:val="00436E3D"/>
    <w:rsid w:val="00437AD6"/>
    <w:rsid w:val="00440C07"/>
    <w:rsid w:val="0044173E"/>
    <w:rsid w:val="00443CE2"/>
    <w:rsid w:val="004463A9"/>
    <w:rsid w:val="00451125"/>
    <w:rsid w:val="0045131E"/>
    <w:rsid w:val="004616BC"/>
    <w:rsid w:val="00462F4A"/>
    <w:rsid w:val="00464708"/>
    <w:rsid w:val="00464D5A"/>
    <w:rsid w:val="00464DA4"/>
    <w:rsid w:val="00466764"/>
    <w:rsid w:val="0047160E"/>
    <w:rsid w:val="0047587E"/>
    <w:rsid w:val="00475EBA"/>
    <w:rsid w:val="004846A7"/>
    <w:rsid w:val="00485D0F"/>
    <w:rsid w:val="00487AE9"/>
    <w:rsid w:val="004908F8"/>
    <w:rsid w:val="00494576"/>
    <w:rsid w:val="00495587"/>
    <w:rsid w:val="004A1181"/>
    <w:rsid w:val="004A22A3"/>
    <w:rsid w:val="004A4F1E"/>
    <w:rsid w:val="004A7E77"/>
    <w:rsid w:val="004B3662"/>
    <w:rsid w:val="004B3D2D"/>
    <w:rsid w:val="004B5BB5"/>
    <w:rsid w:val="004B73A3"/>
    <w:rsid w:val="004B7CB3"/>
    <w:rsid w:val="004C0F70"/>
    <w:rsid w:val="004C2845"/>
    <w:rsid w:val="004C470C"/>
    <w:rsid w:val="004D1842"/>
    <w:rsid w:val="004D2C66"/>
    <w:rsid w:val="004D511D"/>
    <w:rsid w:val="004D774E"/>
    <w:rsid w:val="004E1607"/>
    <w:rsid w:val="004E5EB0"/>
    <w:rsid w:val="004E6715"/>
    <w:rsid w:val="004F1748"/>
    <w:rsid w:val="004F2FFB"/>
    <w:rsid w:val="004F47E3"/>
    <w:rsid w:val="004F7A0D"/>
    <w:rsid w:val="00500FB2"/>
    <w:rsid w:val="0050133E"/>
    <w:rsid w:val="005025BD"/>
    <w:rsid w:val="00502775"/>
    <w:rsid w:val="00503EE0"/>
    <w:rsid w:val="00504498"/>
    <w:rsid w:val="00505B68"/>
    <w:rsid w:val="0050792F"/>
    <w:rsid w:val="005107DB"/>
    <w:rsid w:val="00512092"/>
    <w:rsid w:val="00512E44"/>
    <w:rsid w:val="00513F91"/>
    <w:rsid w:val="00514EFE"/>
    <w:rsid w:val="0051540C"/>
    <w:rsid w:val="00515A97"/>
    <w:rsid w:val="00521B20"/>
    <w:rsid w:val="00522069"/>
    <w:rsid w:val="0052287F"/>
    <w:rsid w:val="005242CE"/>
    <w:rsid w:val="0052469B"/>
    <w:rsid w:val="00525FB1"/>
    <w:rsid w:val="00526B41"/>
    <w:rsid w:val="005308A2"/>
    <w:rsid w:val="0053243D"/>
    <w:rsid w:val="005327EF"/>
    <w:rsid w:val="00542C98"/>
    <w:rsid w:val="00544C7A"/>
    <w:rsid w:val="00545FFE"/>
    <w:rsid w:val="0055005C"/>
    <w:rsid w:val="00550A71"/>
    <w:rsid w:val="005518FF"/>
    <w:rsid w:val="00551BF0"/>
    <w:rsid w:val="00551E53"/>
    <w:rsid w:val="00552DD0"/>
    <w:rsid w:val="00553C61"/>
    <w:rsid w:val="00555227"/>
    <w:rsid w:val="00560FC6"/>
    <w:rsid w:val="0056224D"/>
    <w:rsid w:val="005638EA"/>
    <w:rsid w:val="0057467D"/>
    <w:rsid w:val="00577B51"/>
    <w:rsid w:val="00580C4A"/>
    <w:rsid w:val="005837AC"/>
    <w:rsid w:val="00584DAB"/>
    <w:rsid w:val="00585807"/>
    <w:rsid w:val="00597517"/>
    <w:rsid w:val="005A2CB1"/>
    <w:rsid w:val="005A5704"/>
    <w:rsid w:val="005A7210"/>
    <w:rsid w:val="005A72D7"/>
    <w:rsid w:val="005A77A1"/>
    <w:rsid w:val="005C4B24"/>
    <w:rsid w:val="005C59E1"/>
    <w:rsid w:val="005C5DD8"/>
    <w:rsid w:val="005C76C4"/>
    <w:rsid w:val="005D4892"/>
    <w:rsid w:val="005D58A2"/>
    <w:rsid w:val="005E0DA9"/>
    <w:rsid w:val="005E214B"/>
    <w:rsid w:val="005E56CC"/>
    <w:rsid w:val="005E662E"/>
    <w:rsid w:val="005E6BA8"/>
    <w:rsid w:val="005F5A67"/>
    <w:rsid w:val="00601106"/>
    <w:rsid w:val="0060351B"/>
    <w:rsid w:val="00607622"/>
    <w:rsid w:val="00607702"/>
    <w:rsid w:val="00610050"/>
    <w:rsid w:val="006100E8"/>
    <w:rsid w:val="0061128E"/>
    <w:rsid w:val="00612B72"/>
    <w:rsid w:val="006142DB"/>
    <w:rsid w:val="00615D65"/>
    <w:rsid w:val="00616520"/>
    <w:rsid w:val="006168E3"/>
    <w:rsid w:val="0062032F"/>
    <w:rsid w:val="006206B0"/>
    <w:rsid w:val="00621D0F"/>
    <w:rsid w:val="00621E63"/>
    <w:rsid w:val="0062203C"/>
    <w:rsid w:val="00622726"/>
    <w:rsid w:val="00625954"/>
    <w:rsid w:val="00630791"/>
    <w:rsid w:val="0063242F"/>
    <w:rsid w:val="0063429D"/>
    <w:rsid w:val="00635215"/>
    <w:rsid w:val="006354C7"/>
    <w:rsid w:val="00640B40"/>
    <w:rsid w:val="00643B1A"/>
    <w:rsid w:val="0064468E"/>
    <w:rsid w:val="00645575"/>
    <w:rsid w:val="00646E27"/>
    <w:rsid w:val="00650E31"/>
    <w:rsid w:val="006516C5"/>
    <w:rsid w:val="00661510"/>
    <w:rsid w:val="00661C2B"/>
    <w:rsid w:val="00662DC0"/>
    <w:rsid w:val="006630FE"/>
    <w:rsid w:val="00664907"/>
    <w:rsid w:val="0066514A"/>
    <w:rsid w:val="0067111B"/>
    <w:rsid w:val="0067141B"/>
    <w:rsid w:val="0067164D"/>
    <w:rsid w:val="0067569E"/>
    <w:rsid w:val="00675917"/>
    <w:rsid w:val="006779FE"/>
    <w:rsid w:val="0068209A"/>
    <w:rsid w:val="0068225C"/>
    <w:rsid w:val="00682339"/>
    <w:rsid w:val="006823AE"/>
    <w:rsid w:val="00682465"/>
    <w:rsid w:val="00683C85"/>
    <w:rsid w:val="00687F5F"/>
    <w:rsid w:val="00690EB4"/>
    <w:rsid w:val="00692496"/>
    <w:rsid w:val="0069335C"/>
    <w:rsid w:val="00695D6F"/>
    <w:rsid w:val="006965C2"/>
    <w:rsid w:val="00697D7E"/>
    <w:rsid w:val="006A0B9C"/>
    <w:rsid w:val="006A1C65"/>
    <w:rsid w:val="006A25C4"/>
    <w:rsid w:val="006A3913"/>
    <w:rsid w:val="006A5142"/>
    <w:rsid w:val="006A6DB6"/>
    <w:rsid w:val="006B079E"/>
    <w:rsid w:val="006B4D88"/>
    <w:rsid w:val="006B5257"/>
    <w:rsid w:val="006B66A9"/>
    <w:rsid w:val="006B6E3D"/>
    <w:rsid w:val="006C0A83"/>
    <w:rsid w:val="006C0F1D"/>
    <w:rsid w:val="006D1F63"/>
    <w:rsid w:val="006D372C"/>
    <w:rsid w:val="006D3D75"/>
    <w:rsid w:val="006D5B17"/>
    <w:rsid w:val="006E4FEA"/>
    <w:rsid w:val="006E54CC"/>
    <w:rsid w:val="006E6073"/>
    <w:rsid w:val="006E68B4"/>
    <w:rsid w:val="006E7DED"/>
    <w:rsid w:val="006F06A2"/>
    <w:rsid w:val="006F2DBC"/>
    <w:rsid w:val="006F44BD"/>
    <w:rsid w:val="006F491E"/>
    <w:rsid w:val="006F58CB"/>
    <w:rsid w:val="006F58D8"/>
    <w:rsid w:val="006F72E7"/>
    <w:rsid w:val="006F7FDC"/>
    <w:rsid w:val="00702A06"/>
    <w:rsid w:val="00703462"/>
    <w:rsid w:val="00703BE6"/>
    <w:rsid w:val="0070481D"/>
    <w:rsid w:val="00704F0D"/>
    <w:rsid w:val="00705EC3"/>
    <w:rsid w:val="007069C4"/>
    <w:rsid w:val="00706B17"/>
    <w:rsid w:val="00710135"/>
    <w:rsid w:val="00712BDB"/>
    <w:rsid w:val="0071475B"/>
    <w:rsid w:val="00716357"/>
    <w:rsid w:val="00721AE6"/>
    <w:rsid w:val="007239E9"/>
    <w:rsid w:val="007242A3"/>
    <w:rsid w:val="00726983"/>
    <w:rsid w:val="007300BA"/>
    <w:rsid w:val="007315F8"/>
    <w:rsid w:val="007329AE"/>
    <w:rsid w:val="00732D88"/>
    <w:rsid w:val="0073553A"/>
    <w:rsid w:val="00736580"/>
    <w:rsid w:val="00736AC5"/>
    <w:rsid w:val="00736B53"/>
    <w:rsid w:val="00736C5C"/>
    <w:rsid w:val="00736FBC"/>
    <w:rsid w:val="00737982"/>
    <w:rsid w:val="00742189"/>
    <w:rsid w:val="007470BB"/>
    <w:rsid w:val="00747E9E"/>
    <w:rsid w:val="00747FD0"/>
    <w:rsid w:val="00750774"/>
    <w:rsid w:val="00751AAA"/>
    <w:rsid w:val="00751C6F"/>
    <w:rsid w:val="00751FAE"/>
    <w:rsid w:val="00752057"/>
    <w:rsid w:val="00753654"/>
    <w:rsid w:val="00761A0E"/>
    <w:rsid w:val="00761B04"/>
    <w:rsid w:val="0076258A"/>
    <w:rsid w:val="00764386"/>
    <w:rsid w:val="00764577"/>
    <w:rsid w:val="00765553"/>
    <w:rsid w:val="00767942"/>
    <w:rsid w:val="007773BE"/>
    <w:rsid w:val="00777EFB"/>
    <w:rsid w:val="00781009"/>
    <w:rsid w:val="00781971"/>
    <w:rsid w:val="00781E52"/>
    <w:rsid w:val="00783273"/>
    <w:rsid w:val="00786454"/>
    <w:rsid w:val="0078668F"/>
    <w:rsid w:val="00786D95"/>
    <w:rsid w:val="00787C03"/>
    <w:rsid w:val="00790518"/>
    <w:rsid w:val="00790D6A"/>
    <w:rsid w:val="00790DE1"/>
    <w:rsid w:val="00792355"/>
    <w:rsid w:val="0079370A"/>
    <w:rsid w:val="00794FE8"/>
    <w:rsid w:val="00795E12"/>
    <w:rsid w:val="007960AE"/>
    <w:rsid w:val="00796C14"/>
    <w:rsid w:val="00797DDF"/>
    <w:rsid w:val="007A308E"/>
    <w:rsid w:val="007A4AD9"/>
    <w:rsid w:val="007A5B6A"/>
    <w:rsid w:val="007B2D6D"/>
    <w:rsid w:val="007B5B02"/>
    <w:rsid w:val="007B63D5"/>
    <w:rsid w:val="007B7565"/>
    <w:rsid w:val="007C039C"/>
    <w:rsid w:val="007C2236"/>
    <w:rsid w:val="007C2B55"/>
    <w:rsid w:val="007C51CD"/>
    <w:rsid w:val="007C5FC2"/>
    <w:rsid w:val="007D0413"/>
    <w:rsid w:val="007D04C3"/>
    <w:rsid w:val="007D2C5E"/>
    <w:rsid w:val="007D2F4E"/>
    <w:rsid w:val="007D3549"/>
    <w:rsid w:val="007D5895"/>
    <w:rsid w:val="007E2370"/>
    <w:rsid w:val="007E2566"/>
    <w:rsid w:val="007E331A"/>
    <w:rsid w:val="007E45C0"/>
    <w:rsid w:val="007E72A5"/>
    <w:rsid w:val="007E76A4"/>
    <w:rsid w:val="007F4700"/>
    <w:rsid w:val="007F48DF"/>
    <w:rsid w:val="007F4BD3"/>
    <w:rsid w:val="007F5AC0"/>
    <w:rsid w:val="007F6B4F"/>
    <w:rsid w:val="007F6CA8"/>
    <w:rsid w:val="007F7D75"/>
    <w:rsid w:val="00805F0A"/>
    <w:rsid w:val="008100C5"/>
    <w:rsid w:val="00817016"/>
    <w:rsid w:val="00817734"/>
    <w:rsid w:val="00820AB0"/>
    <w:rsid w:val="008244D8"/>
    <w:rsid w:val="00826777"/>
    <w:rsid w:val="00827C52"/>
    <w:rsid w:val="0083260D"/>
    <w:rsid w:val="00832B21"/>
    <w:rsid w:val="00833284"/>
    <w:rsid w:val="0083344A"/>
    <w:rsid w:val="00837F5A"/>
    <w:rsid w:val="00840BB2"/>
    <w:rsid w:val="00841B00"/>
    <w:rsid w:val="0084202F"/>
    <w:rsid w:val="00845760"/>
    <w:rsid w:val="00846A77"/>
    <w:rsid w:val="00847622"/>
    <w:rsid w:val="00847885"/>
    <w:rsid w:val="008529AC"/>
    <w:rsid w:val="008533DD"/>
    <w:rsid w:val="00855C23"/>
    <w:rsid w:val="00856EC3"/>
    <w:rsid w:val="00860C2F"/>
    <w:rsid w:val="008613B4"/>
    <w:rsid w:val="00861483"/>
    <w:rsid w:val="00861B0D"/>
    <w:rsid w:val="008628B0"/>
    <w:rsid w:val="00862EEE"/>
    <w:rsid w:val="00862FBF"/>
    <w:rsid w:val="00863DD8"/>
    <w:rsid w:val="00864B46"/>
    <w:rsid w:val="00866A03"/>
    <w:rsid w:val="00870397"/>
    <w:rsid w:val="008723E0"/>
    <w:rsid w:val="00873A90"/>
    <w:rsid w:val="0087570F"/>
    <w:rsid w:val="0088030A"/>
    <w:rsid w:val="008805C3"/>
    <w:rsid w:val="00883991"/>
    <w:rsid w:val="00886A4B"/>
    <w:rsid w:val="00887D07"/>
    <w:rsid w:val="00892751"/>
    <w:rsid w:val="0089328C"/>
    <w:rsid w:val="008932FC"/>
    <w:rsid w:val="00894DE5"/>
    <w:rsid w:val="00895111"/>
    <w:rsid w:val="00897700"/>
    <w:rsid w:val="008A1779"/>
    <w:rsid w:val="008A1BFE"/>
    <w:rsid w:val="008A5D46"/>
    <w:rsid w:val="008A6220"/>
    <w:rsid w:val="008A7964"/>
    <w:rsid w:val="008B31F2"/>
    <w:rsid w:val="008B4910"/>
    <w:rsid w:val="008C2B3D"/>
    <w:rsid w:val="008C474E"/>
    <w:rsid w:val="008C545A"/>
    <w:rsid w:val="008C6058"/>
    <w:rsid w:val="008C76E5"/>
    <w:rsid w:val="008D07DF"/>
    <w:rsid w:val="008D43B0"/>
    <w:rsid w:val="008D4A46"/>
    <w:rsid w:val="008D58F1"/>
    <w:rsid w:val="008E1E35"/>
    <w:rsid w:val="008E237B"/>
    <w:rsid w:val="008E5F9B"/>
    <w:rsid w:val="008E62E4"/>
    <w:rsid w:val="008E7050"/>
    <w:rsid w:val="008E7A35"/>
    <w:rsid w:val="008F0D71"/>
    <w:rsid w:val="008F7F29"/>
    <w:rsid w:val="0090070A"/>
    <w:rsid w:val="00900B7B"/>
    <w:rsid w:val="00900F7A"/>
    <w:rsid w:val="00906B20"/>
    <w:rsid w:val="00906FB1"/>
    <w:rsid w:val="00907132"/>
    <w:rsid w:val="009079FA"/>
    <w:rsid w:val="009136EC"/>
    <w:rsid w:val="00914171"/>
    <w:rsid w:val="009168C7"/>
    <w:rsid w:val="00917014"/>
    <w:rsid w:val="009178D7"/>
    <w:rsid w:val="00917AB9"/>
    <w:rsid w:val="00924B01"/>
    <w:rsid w:val="00924C3A"/>
    <w:rsid w:val="00927157"/>
    <w:rsid w:val="0093196C"/>
    <w:rsid w:val="00931D80"/>
    <w:rsid w:val="0093601B"/>
    <w:rsid w:val="00937D33"/>
    <w:rsid w:val="00937F6E"/>
    <w:rsid w:val="00940E5D"/>
    <w:rsid w:val="0094189B"/>
    <w:rsid w:val="009473D8"/>
    <w:rsid w:val="00947831"/>
    <w:rsid w:val="00951EDD"/>
    <w:rsid w:val="00952A90"/>
    <w:rsid w:val="00954303"/>
    <w:rsid w:val="009551F3"/>
    <w:rsid w:val="009558F2"/>
    <w:rsid w:val="00962363"/>
    <w:rsid w:val="00963FB8"/>
    <w:rsid w:val="00964503"/>
    <w:rsid w:val="0096601D"/>
    <w:rsid w:val="0096699E"/>
    <w:rsid w:val="00967381"/>
    <w:rsid w:val="00967FD3"/>
    <w:rsid w:val="009732DF"/>
    <w:rsid w:val="00975CF5"/>
    <w:rsid w:val="00976C41"/>
    <w:rsid w:val="00982810"/>
    <w:rsid w:val="00983A2A"/>
    <w:rsid w:val="009873A0"/>
    <w:rsid w:val="00987B57"/>
    <w:rsid w:val="009912F9"/>
    <w:rsid w:val="00991947"/>
    <w:rsid w:val="0099275E"/>
    <w:rsid w:val="00997C90"/>
    <w:rsid w:val="009A008E"/>
    <w:rsid w:val="009A09EA"/>
    <w:rsid w:val="009A286E"/>
    <w:rsid w:val="009A2C32"/>
    <w:rsid w:val="009A4D14"/>
    <w:rsid w:val="009A5EBC"/>
    <w:rsid w:val="009A7A41"/>
    <w:rsid w:val="009B0DE8"/>
    <w:rsid w:val="009B49E6"/>
    <w:rsid w:val="009B68B1"/>
    <w:rsid w:val="009B79E7"/>
    <w:rsid w:val="009C3AA9"/>
    <w:rsid w:val="009C572F"/>
    <w:rsid w:val="009D0A8B"/>
    <w:rsid w:val="009D2004"/>
    <w:rsid w:val="009D4C6F"/>
    <w:rsid w:val="009D55D9"/>
    <w:rsid w:val="009D7BCD"/>
    <w:rsid w:val="009D7C57"/>
    <w:rsid w:val="009D7D17"/>
    <w:rsid w:val="009E1A21"/>
    <w:rsid w:val="009E4278"/>
    <w:rsid w:val="009E66E1"/>
    <w:rsid w:val="009E6915"/>
    <w:rsid w:val="009F28EC"/>
    <w:rsid w:val="009F57E9"/>
    <w:rsid w:val="009F5FBB"/>
    <w:rsid w:val="009F65EC"/>
    <w:rsid w:val="009F7ED5"/>
    <w:rsid w:val="00A0303D"/>
    <w:rsid w:val="00A03E76"/>
    <w:rsid w:val="00A04668"/>
    <w:rsid w:val="00A06FD9"/>
    <w:rsid w:val="00A10348"/>
    <w:rsid w:val="00A12771"/>
    <w:rsid w:val="00A12904"/>
    <w:rsid w:val="00A12F17"/>
    <w:rsid w:val="00A13B76"/>
    <w:rsid w:val="00A14071"/>
    <w:rsid w:val="00A145B1"/>
    <w:rsid w:val="00A14E03"/>
    <w:rsid w:val="00A15B49"/>
    <w:rsid w:val="00A2065E"/>
    <w:rsid w:val="00A22C55"/>
    <w:rsid w:val="00A24B5C"/>
    <w:rsid w:val="00A26338"/>
    <w:rsid w:val="00A310ED"/>
    <w:rsid w:val="00A320DA"/>
    <w:rsid w:val="00A36A89"/>
    <w:rsid w:val="00A379B1"/>
    <w:rsid w:val="00A406FC"/>
    <w:rsid w:val="00A40B35"/>
    <w:rsid w:val="00A4317C"/>
    <w:rsid w:val="00A43B18"/>
    <w:rsid w:val="00A43C2D"/>
    <w:rsid w:val="00A440D8"/>
    <w:rsid w:val="00A44ACF"/>
    <w:rsid w:val="00A44DAE"/>
    <w:rsid w:val="00A44F2D"/>
    <w:rsid w:val="00A45174"/>
    <w:rsid w:val="00A45FDD"/>
    <w:rsid w:val="00A47E33"/>
    <w:rsid w:val="00A50AC7"/>
    <w:rsid w:val="00A535BA"/>
    <w:rsid w:val="00A53B80"/>
    <w:rsid w:val="00A53DD2"/>
    <w:rsid w:val="00A5429D"/>
    <w:rsid w:val="00A5461F"/>
    <w:rsid w:val="00A560E5"/>
    <w:rsid w:val="00A60AE1"/>
    <w:rsid w:val="00A64482"/>
    <w:rsid w:val="00A64E81"/>
    <w:rsid w:val="00A65983"/>
    <w:rsid w:val="00A67001"/>
    <w:rsid w:val="00A707E3"/>
    <w:rsid w:val="00A71AE6"/>
    <w:rsid w:val="00A73ACE"/>
    <w:rsid w:val="00A74EBE"/>
    <w:rsid w:val="00A75AFC"/>
    <w:rsid w:val="00A77765"/>
    <w:rsid w:val="00A84303"/>
    <w:rsid w:val="00A847FD"/>
    <w:rsid w:val="00A858F8"/>
    <w:rsid w:val="00A91EEC"/>
    <w:rsid w:val="00A94CB0"/>
    <w:rsid w:val="00A9552E"/>
    <w:rsid w:val="00AA030A"/>
    <w:rsid w:val="00AA072D"/>
    <w:rsid w:val="00AA1797"/>
    <w:rsid w:val="00AA36C0"/>
    <w:rsid w:val="00AA6990"/>
    <w:rsid w:val="00AA7400"/>
    <w:rsid w:val="00AB0967"/>
    <w:rsid w:val="00AB0E00"/>
    <w:rsid w:val="00AB19B7"/>
    <w:rsid w:val="00AB399C"/>
    <w:rsid w:val="00AB61BF"/>
    <w:rsid w:val="00AC5B91"/>
    <w:rsid w:val="00AC673E"/>
    <w:rsid w:val="00AC6A32"/>
    <w:rsid w:val="00AC7126"/>
    <w:rsid w:val="00AC770C"/>
    <w:rsid w:val="00AD00DF"/>
    <w:rsid w:val="00AD0142"/>
    <w:rsid w:val="00AD16F7"/>
    <w:rsid w:val="00AD1A23"/>
    <w:rsid w:val="00AD46BB"/>
    <w:rsid w:val="00AE1441"/>
    <w:rsid w:val="00AE345C"/>
    <w:rsid w:val="00AE3C2D"/>
    <w:rsid w:val="00AE56D5"/>
    <w:rsid w:val="00AF0258"/>
    <w:rsid w:val="00AF5D38"/>
    <w:rsid w:val="00AF6CC0"/>
    <w:rsid w:val="00AF6EDD"/>
    <w:rsid w:val="00AF789D"/>
    <w:rsid w:val="00B02898"/>
    <w:rsid w:val="00B07F2D"/>
    <w:rsid w:val="00B10674"/>
    <w:rsid w:val="00B10C1C"/>
    <w:rsid w:val="00B1479B"/>
    <w:rsid w:val="00B16BF3"/>
    <w:rsid w:val="00B17D65"/>
    <w:rsid w:val="00B22012"/>
    <w:rsid w:val="00B245A4"/>
    <w:rsid w:val="00B24828"/>
    <w:rsid w:val="00B2633B"/>
    <w:rsid w:val="00B27472"/>
    <w:rsid w:val="00B31960"/>
    <w:rsid w:val="00B31D21"/>
    <w:rsid w:val="00B31DA6"/>
    <w:rsid w:val="00B335FE"/>
    <w:rsid w:val="00B346A0"/>
    <w:rsid w:val="00B35588"/>
    <w:rsid w:val="00B3618A"/>
    <w:rsid w:val="00B37977"/>
    <w:rsid w:val="00B37A01"/>
    <w:rsid w:val="00B40E7D"/>
    <w:rsid w:val="00B431CE"/>
    <w:rsid w:val="00B51517"/>
    <w:rsid w:val="00B51546"/>
    <w:rsid w:val="00B52186"/>
    <w:rsid w:val="00B55D33"/>
    <w:rsid w:val="00B5684F"/>
    <w:rsid w:val="00B56935"/>
    <w:rsid w:val="00B60A92"/>
    <w:rsid w:val="00B6443B"/>
    <w:rsid w:val="00B66104"/>
    <w:rsid w:val="00B66D23"/>
    <w:rsid w:val="00B7023C"/>
    <w:rsid w:val="00B7150D"/>
    <w:rsid w:val="00B715BA"/>
    <w:rsid w:val="00B721D1"/>
    <w:rsid w:val="00B73201"/>
    <w:rsid w:val="00B7390D"/>
    <w:rsid w:val="00B74C40"/>
    <w:rsid w:val="00B752C1"/>
    <w:rsid w:val="00B80660"/>
    <w:rsid w:val="00B815A8"/>
    <w:rsid w:val="00B834DC"/>
    <w:rsid w:val="00B83E14"/>
    <w:rsid w:val="00B84295"/>
    <w:rsid w:val="00B863F8"/>
    <w:rsid w:val="00B90D8D"/>
    <w:rsid w:val="00B94107"/>
    <w:rsid w:val="00B94195"/>
    <w:rsid w:val="00B96196"/>
    <w:rsid w:val="00BA0FE6"/>
    <w:rsid w:val="00BA1296"/>
    <w:rsid w:val="00BA2E92"/>
    <w:rsid w:val="00BA31D2"/>
    <w:rsid w:val="00BA34C8"/>
    <w:rsid w:val="00BA37C7"/>
    <w:rsid w:val="00BA383F"/>
    <w:rsid w:val="00BA4909"/>
    <w:rsid w:val="00BA56A6"/>
    <w:rsid w:val="00BA6E3F"/>
    <w:rsid w:val="00BA7E9D"/>
    <w:rsid w:val="00BB209B"/>
    <w:rsid w:val="00BB43DC"/>
    <w:rsid w:val="00BB5DBC"/>
    <w:rsid w:val="00BB6F3A"/>
    <w:rsid w:val="00BC2B64"/>
    <w:rsid w:val="00BC385A"/>
    <w:rsid w:val="00BC3D3F"/>
    <w:rsid w:val="00BC5222"/>
    <w:rsid w:val="00BC5E78"/>
    <w:rsid w:val="00BC6733"/>
    <w:rsid w:val="00BD52E9"/>
    <w:rsid w:val="00BE0D80"/>
    <w:rsid w:val="00BE24E3"/>
    <w:rsid w:val="00BE4D0B"/>
    <w:rsid w:val="00BF06FD"/>
    <w:rsid w:val="00BF0D5E"/>
    <w:rsid w:val="00BF1498"/>
    <w:rsid w:val="00BF29B0"/>
    <w:rsid w:val="00BF55D5"/>
    <w:rsid w:val="00BF5C44"/>
    <w:rsid w:val="00BF66F5"/>
    <w:rsid w:val="00BF6BDB"/>
    <w:rsid w:val="00C021E1"/>
    <w:rsid w:val="00C04035"/>
    <w:rsid w:val="00C060CA"/>
    <w:rsid w:val="00C076C4"/>
    <w:rsid w:val="00C07BB7"/>
    <w:rsid w:val="00C150BE"/>
    <w:rsid w:val="00C169EA"/>
    <w:rsid w:val="00C210DE"/>
    <w:rsid w:val="00C23FFC"/>
    <w:rsid w:val="00C24620"/>
    <w:rsid w:val="00C24A5A"/>
    <w:rsid w:val="00C25132"/>
    <w:rsid w:val="00C31077"/>
    <w:rsid w:val="00C33E56"/>
    <w:rsid w:val="00C41881"/>
    <w:rsid w:val="00C42E97"/>
    <w:rsid w:val="00C43685"/>
    <w:rsid w:val="00C442A7"/>
    <w:rsid w:val="00C475AD"/>
    <w:rsid w:val="00C51EE5"/>
    <w:rsid w:val="00C54342"/>
    <w:rsid w:val="00C572B0"/>
    <w:rsid w:val="00C57A49"/>
    <w:rsid w:val="00C64095"/>
    <w:rsid w:val="00C641F6"/>
    <w:rsid w:val="00C649AF"/>
    <w:rsid w:val="00C65A10"/>
    <w:rsid w:val="00C661C0"/>
    <w:rsid w:val="00C6744C"/>
    <w:rsid w:val="00C70A23"/>
    <w:rsid w:val="00C717DB"/>
    <w:rsid w:val="00C7297B"/>
    <w:rsid w:val="00C734A2"/>
    <w:rsid w:val="00C73A1E"/>
    <w:rsid w:val="00C76888"/>
    <w:rsid w:val="00C76EB4"/>
    <w:rsid w:val="00C76FD5"/>
    <w:rsid w:val="00C81942"/>
    <w:rsid w:val="00C81AA9"/>
    <w:rsid w:val="00C833A5"/>
    <w:rsid w:val="00C84A7F"/>
    <w:rsid w:val="00C85C4A"/>
    <w:rsid w:val="00C87732"/>
    <w:rsid w:val="00C9127F"/>
    <w:rsid w:val="00C91DD0"/>
    <w:rsid w:val="00C92088"/>
    <w:rsid w:val="00C929CC"/>
    <w:rsid w:val="00C9612F"/>
    <w:rsid w:val="00CA056D"/>
    <w:rsid w:val="00CA0BAA"/>
    <w:rsid w:val="00CA14F5"/>
    <w:rsid w:val="00CA2540"/>
    <w:rsid w:val="00CA370A"/>
    <w:rsid w:val="00CA5825"/>
    <w:rsid w:val="00CA6011"/>
    <w:rsid w:val="00CA6ECA"/>
    <w:rsid w:val="00CB202D"/>
    <w:rsid w:val="00CB3155"/>
    <w:rsid w:val="00CB53B1"/>
    <w:rsid w:val="00CB5AF2"/>
    <w:rsid w:val="00CB5C0F"/>
    <w:rsid w:val="00CB73B4"/>
    <w:rsid w:val="00CC0F54"/>
    <w:rsid w:val="00CC5BE9"/>
    <w:rsid w:val="00CC609D"/>
    <w:rsid w:val="00CC7319"/>
    <w:rsid w:val="00CD0268"/>
    <w:rsid w:val="00CD0702"/>
    <w:rsid w:val="00CD772B"/>
    <w:rsid w:val="00CE3821"/>
    <w:rsid w:val="00CE4B3B"/>
    <w:rsid w:val="00CE5D5B"/>
    <w:rsid w:val="00CE6DD4"/>
    <w:rsid w:val="00CF093F"/>
    <w:rsid w:val="00CF1B9D"/>
    <w:rsid w:val="00CF37B0"/>
    <w:rsid w:val="00CF4D94"/>
    <w:rsid w:val="00CF727C"/>
    <w:rsid w:val="00CF7DB9"/>
    <w:rsid w:val="00D01B53"/>
    <w:rsid w:val="00D0360A"/>
    <w:rsid w:val="00D036A8"/>
    <w:rsid w:val="00D04083"/>
    <w:rsid w:val="00D0474A"/>
    <w:rsid w:val="00D06A9B"/>
    <w:rsid w:val="00D10F27"/>
    <w:rsid w:val="00D16DE0"/>
    <w:rsid w:val="00D175F2"/>
    <w:rsid w:val="00D17684"/>
    <w:rsid w:val="00D2009D"/>
    <w:rsid w:val="00D21740"/>
    <w:rsid w:val="00D24F26"/>
    <w:rsid w:val="00D27274"/>
    <w:rsid w:val="00D34841"/>
    <w:rsid w:val="00D445E0"/>
    <w:rsid w:val="00D44AF6"/>
    <w:rsid w:val="00D4601F"/>
    <w:rsid w:val="00D464AB"/>
    <w:rsid w:val="00D47517"/>
    <w:rsid w:val="00D504F0"/>
    <w:rsid w:val="00D53017"/>
    <w:rsid w:val="00D54C51"/>
    <w:rsid w:val="00D57710"/>
    <w:rsid w:val="00D63723"/>
    <w:rsid w:val="00D63837"/>
    <w:rsid w:val="00D6792B"/>
    <w:rsid w:val="00D72EFA"/>
    <w:rsid w:val="00D7526A"/>
    <w:rsid w:val="00D75457"/>
    <w:rsid w:val="00D761DE"/>
    <w:rsid w:val="00D80889"/>
    <w:rsid w:val="00D8288E"/>
    <w:rsid w:val="00D82D9D"/>
    <w:rsid w:val="00D83000"/>
    <w:rsid w:val="00D85C5F"/>
    <w:rsid w:val="00D87040"/>
    <w:rsid w:val="00D87E4F"/>
    <w:rsid w:val="00D92654"/>
    <w:rsid w:val="00D93964"/>
    <w:rsid w:val="00D93A45"/>
    <w:rsid w:val="00DA3EFB"/>
    <w:rsid w:val="00DA44A9"/>
    <w:rsid w:val="00DA4594"/>
    <w:rsid w:val="00DB1805"/>
    <w:rsid w:val="00DB197A"/>
    <w:rsid w:val="00DB1A4C"/>
    <w:rsid w:val="00DB1C2A"/>
    <w:rsid w:val="00DB3A90"/>
    <w:rsid w:val="00DB7F9A"/>
    <w:rsid w:val="00DC4664"/>
    <w:rsid w:val="00DC55DF"/>
    <w:rsid w:val="00DC561A"/>
    <w:rsid w:val="00DC5E25"/>
    <w:rsid w:val="00DC6879"/>
    <w:rsid w:val="00DC70A3"/>
    <w:rsid w:val="00DC78B1"/>
    <w:rsid w:val="00DC7ADE"/>
    <w:rsid w:val="00DD016A"/>
    <w:rsid w:val="00DD33B7"/>
    <w:rsid w:val="00DD5AA2"/>
    <w:rsid w:val="00DD7533"/>
    <w:rsid w:val="00DD768F"/>
    <w:rsid w:val="00DE00D2"/>
    <w:rsid w:val="00DE0948"/>
    <w:rsid w:val="00DE2411"/>
    <w:rsid w:val="00DE40EA"/>
    <w:rsid w:val="00DE598C"/>
    <w:rsid w:val="00DE6496"/>
    <w:rsid w:val="00DF1FA4"/>
    <w:rsid w:val="00DF5892"/>
    <w:rsid w:val="00E00D61"/>
    <w:rsid w:val="00E01232"/>
    <w:rsid w:val="00E013F5"/>
    <w:rsid w:val="00E0197B"/>
    <w:rsid w:val="00E02119"/>
    <w:rsid w:val="00E023C7"/>
    <w:rsid w:val="00E03AF3"/>
    <w:rsid w:val="00E0634C"/>
    <w:rsid w:val="00E102A6"/>
    <w:rsid w:val="00E10FA0"/>
    <w:rsid w:val="00E112F6"/>
    <w:rsid w:val="00E11ADF"/>
    <w:rsid w:val="00E1201E"/>
    <w:rsid w:val="00E12DA9"/>
    <w:rsid w:val="00E135E9"/>
    <w:rsid w:val="00E1373E"/>
    <w:rsid w:val="00E1376C"/>
    <w:rsid w:val="00E20ADD"/>
    <w:rsid w:val="00E20FF4"/>
    <w:rsid w:val="00E21BED"/>
    <w:rsid w:val="00E27096"/>
    <w:rsid w:val="00E362D9"/>
    <w:rsid w:val="00E372EC"/>
    <w:rsid w:val="00E41609"/>
    <w:rsid w:val="00E41903"/>
    <w:rsid w:val="00E43BEF"/>
    <w:rsid w:val="00E4657C"/>
    <w:rsid w:val="00E46CA1"/>
    <w:rsid w:val="00E517FF"/>
    <w:rsid w:val="00E526EF"/>
    <w:rsid w:val="00E541AE"/>
    <w:rsid w:val="00E562A5"/>
    <w:rsid w:val="00E566CC"/>
    <w:rsid w:val="00E57669"/>
    <w:rsid w:val="00E6086C"/>
    <w:rsid w:val="00E61698"/>
    <w:rsid w:val="00E61D49"/>
    <w:rsid w:val="00E630B9"/>
    <w:rsid w:val="00E64CB2"/>
    <w:rsid w:val="00E653AD"/>
    <w:rsid w:val="00E70563"/>
    <w:rsid w:val="00E70566"/>
    <w:rsid w:val="00E715BC"/>
    <w:rsid w:val="00E72FCB"/>
    <w:rsid w:val="00E73B12"/>
    <w:rsid w:val="00E77864"/>
    <w:rsid w:val="00E80DDC"/>
    <w:rsid w:val="00E8198B"/>
    <w:rsid w:val="00E828FD"/>
    <w:rsid w:val="00E871CC"/>
    <w:rsid w:val="00E954B1"/>
    <w:rsid w:val="00E957A6"/>
    <w:rsid w:val="00E969B9"/>
    <w:rsid w:val="00E96BEE"/>
    <w:rsid w:val="00E97BD6"/>
    <w:rsid w:val="00EA02B8"/>
    <w:rsid w:val="00EA5AB8"/>
    <w:rsid w:val="00EA6F52"/>
    <w:rsid w:val="00EA7406"/>
    <w:rsid w:val="00EB1465"/>
    <w:rsid w:val="00EB28FD"/>
    <w:rsid w:val="00EB4373"/>
    <w:rsid w:val="00EB689D"/>
    <w:rsid w:val="00EB6CD9"/>
    <w:rsid w:val="00EB7394"/>
    <w:rsid w:val="00EC1054"/>
    <w:rsid w:val="00EC1B47"/>
    <w:rsid w:val="00EC42BD"/>
    <w:rsid w:val="00ED4F7C"/>
    <w:rsid w:val="00ED6F31"/>
    <w:rsid w:val="00ED7BFB"/>
    <w:rsid w:val="00EE0643"/>
    <w:rsid w:val="00EE09FE"/>
    <w:rsid w:val="00EE2FA7"/>
    <w:rsid w:val="00EE4BEC"/>
    <w:rsid w:val="00EE5BF8"/>
    <w:rsid w:val="00EF14FC"/>
    <w:rsid w:val="00EF1D90"/>
    <w:rsid w:val="00EF2D93"/>
    <w:rsid w:val="00EF3A13"/>
    <w:rsid w:val="00EF6D0D"/>
    <w:rsid w:val="00F001FC"/>
    <w:rsid w:val="00F00234"/>
    <w:rsid w:val="00F015C0"/>
    <w:rsid w:val="00F0553A"/>
    <w:rsid w:val="00F05B3D"/>
    <w:rsid w:val="00F1133F"/>
    <w:rsid w:val="00F12224"/>
    <w:rsid w:val="00F1272F"/>
    <w:rsid w:val="00F177AD"/>
    <w:rsid w:val="00F17853"/>
    <w:rsid w:val="00F20F37"/>
    <w:rsid w:val="00F21C14"/>
    <w:rsid w:val="00F27C8E"/>
    <w:rsid w:val="00F30E67"/>
    <w:rsid w:val="00F331E7"/>
    <w:rsid w:val="00F334C1"/>
    <w:rsid w:val="00F339E3"/>
    <w:rsid w:val="00F342A7"/>
    <w:rsid w:val="00F36505"/>
    <w:rsid w:val="00F402F8"/>
    <w:rsid w:val="00F40CD9"/>
    <w:rsid w:val="00F43426"/>
    <w:rsid w:val="00F44488"/>
    <w:rsid w:val="00F4605A"/>
    <w:rsid w:val="00F46552"/>
    <w:rsid w:val="00F47D36"/>
    <w:rsid w:val="00F501A9"/>
    <w:rsid w:val="00F505EA"/>
    <w:rsid w:val="00F5086E"/>
    <w:rsid w:val="00F520F9"/>
    <w:rsid w:val="00F54053"/>
    <w:rsid w:val="00F56A02"/>
    <w:rsid w:val="00F56B5A"/>
    <w:rsid w:val="00F60903"/>
    <w:rsid w:val="00F62511"/>
    <w:rsid w:val="00F65A73"/>
    <w:rsid w:val="00F66ED9"/>
    <w:rsid w:val="00F67531"/>
    <w:rsid w:val="00F70ABC"/>
    <w:rsid w:val="00F71AF4"/>
    <w:rsid w:val="00F74859"/>
    <w:rsid w:val="00F767D0"/>
    <w:rsid w:val="00F7738F"/>
    <w:rsid w:val="00F776C7"/>
    <w:rsid w:val="00F80281"/>
    <w:rsid w:val="00F81097"/>
    <w:rsid w:val="00F817AC"/>
    <w:rsid w:val="00F84341"/>
    <w:rsid w:val="00F8471D"/>
    <w:rsid w:val="00F91736"/>
    <w:rsid w:val="00F968C8"/>
    <w:rsid w:val="00F96D68"/>
    <w:rsid w:val="00F97497"/>
    <w:rsid w:val="00FA0011"/>
    <w:rsid w:val="00FA1BDA"/>
    <w:rsid w:val="00FA204C"/>
    <w:rsid w:val="00FA20A4"/>
    <w:rsid w:val="00FA3693"/>
    <w:rsid w:val="00FA5892"/>
    <w:rsid w:val="00FA5C23"/>
    <w:rsid w:val="00FA67CC"/>
    <w:rsid w:val="00FA7726"/>
    <w:rsid w:val="00FB0EFB"/>
    <w:rsid w:val="00FB4D9C"/>
    <w:rsid w:val="00FB5920"/>
    <w:rsid w:val="00FC007E"/>
    <w:rsid w:val="00FC039F"/>
    <w:rsid w:val="00FC25BF"/>
    <w:rsid w:val="00FC3EB4"/>
    <w:rsid w:val="00FC64E3"/>
    <w:rsid w:val="00FC6DCF"/>
    <w:rsid w:val="00FC718E"/>
    <w:rsid w:val="00FD04FD"/>
    <w:rsid w:val="00FD13E3"/>
    <w:rsid w:val="00FD470A"/>
    <w:rsid w:val="00FD57A3"/>
    <w:rsid w:val="00FD5E3B"/>
    <w:rsid w:val="00FD66B3"/>
    <w:rsid w:val="00FE15F4"/>
    <w:rsid w:val="00FE4A56"/>
    <w:rsid w:val="00FE554E"/>
    <w:rsid w:val="00FE5D60"/>
    <w:rsid w:val="00FE666D"/>
    <w:rsid w:val="00FF2732"/>
    <w:rsid w:val="00FF2FD0"/>
    <w:rsid w:val="00FF44B9"/>
    <w:rsid w:val="00FF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D8CA0DC"/>
  <w15:chartTrackingRefBased/>
  <w15:docId w15:val="{0FED7C42-AF8B-4C84-9405-B09F39BC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6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764"/>
  </w:style>
  <w:style w:type="paragraph" w:styleId="Footer">
    <w:name w:val="footer"/>
    <w:basedOn w:val="Normal"/>
    <w:link w:val="FooterChar"/>
    <w:uiPriority w:val="99"/>
    <w:unhideWhenUsed/>
    <w:rsid w:val="0046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764"/>
  </w:style>
  <w:style w:type="paragraph" w:styleId="ListParagraph">
    <w:name w:val="List Paragraph"/>
    <w:basedOn w:val="Normal"/>
    <w:uiPriority w:val="34"/>
    <w:qFormat/>
    <w:rsid w:val="00316463"/>
    <w:pPr>
      <w:ind w:left="720"/>
      <w:contextualSpacing/>
    </w:pPr>
  </w:style>
  <w:style w:type="paragraph" w:styleId="BalloonText">
    <w:name w:val="Balloon Text"/>
    <w:basedOn w:val="Normal"/>
    <w:link w:val="BalloonTextChar"/>
    <w:uiPriority w:val="99"/>
    <w:semiHidden/>
    <w:unhideWhenUsed/>
    <w:rsid w:val="000E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51"/>
    <w:rPr>
      <w:rFonts w:ascii="Segoe UI" w:hAnsi="Segoe UI" w:cs="Segoe UI"/>
      <w:sz w:val="18"/>
      <w:szCs w:val="18"/>
    </w:rPr>
  </w:style>
  <w:style w:type="paragraph" w:customStyle="1" w:styleId="xmsonormal">
    <w:name w:val="x_msonormal"/>
    <w:basedOn w:val="Normal"/>
    <w:rsid w:val="00E871CC"/>
    <w:pPr>
      <w:spacing w:before="100" w:beforeAutospacing="1" w:after="100" w:afterAutospacing="1" w:line="240" w:lineRule="auto"/>
    </w:pPr>
    <w:rPr>
      <w:rFonts w:ascii="Times New Roman" w:hAnsi="Times New Roman" w:cs="Times New Roman"/>
      <w:sz w:val="24"/>
      <w:szCs w:val="24"/>
      <w:lang w:val="fr-BE" w:eastAsia="fr-BE"/>
    </w:rPr>
  </w:style>
  <w:style w:type="paragraph" w:customStyle="1" w:styleId="xmsolistparagraph">
    <w:name w:val="x_msolistparagraph"/>
    <w:basedOn w:val="Normal"/>
    <w:rsid w:val="00E871CC"/>
    <w:pPr>
      <w:spacing w:before="100" w:beforeAutospacing="1" w:after="100" w:afterAutospacing="1" w:line="240" w:lineRule="auto"/>
    </w:pPr>
    <w:rPr>
      <w:rFonts w:ascii="Times New Roman" w:hAnsi="Times New Roman" w:cs="Times New Roman"/>
      <w:sz w:val="24"/>
      <w:szCs w:val="24"/>
      <w:lang w:val="fr-BE" w:eastAsia="fr-BE"/>
    </w:rPr>
  </w:style>
  <w:style w:type="character" w:styleId="Hyperlink">
    <w:name w:val="Hyperlink"/>
    <w:basedOn w:val="DefaultParagraphFont"/>
    <w:uiPriority w:val="99"/>
    <w:unhideWhenUsed/>
    <w:rsid w:val="00A4317C"/>
    <w:rPr>
      <w:color w:val="0000FF" w:themeColor="hyperlink"/>
      <w:u w:val="single"/>
    </w:rPr>
  </w:style>
  <w:style w:type="paragraph" w:styleId="NoSpacing">
    <w:name w:val="No Spacing"/>
    <w:link w:val="NoSpacingChar"/>
    <w:uiPriority w:val="1"/>
    <w:qFormat/>
    <w:rsid w:val="009828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2810"/>
    <w:rPr>
      <w:rFonts w:eastAsiaTheme="minorEastAsia"/>
      <w:lang w:val="en-US"/>
    </w:rPr>
  </w:style>
  <w:style w:type="character" w:customStyle="1" w:styleId="Heading1Char">
    <w:name w:val="Heading 1 Char"/>
    <w:basedOn w:val="DefaultParagraphFont"/>
    <w:link w:val="Heading1"/>
    <w:uiPriority w:val="9"/>
    <w:rsid w:val="001B661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B6613"/>
    <w:pPr>
      <w:spacing w:line="259" w:lineRule="auto"/>
      <w:outlineLvl w:val="9"/>
    </w:pPr>
    <w:rPr>
      <w:lang w:val="en-US"/>
    </w:rPr>
  </w:style>
  <w:style w:type="table" w:styleId="TableGridLight">
    <w:name w:val="Grid Table Light"/>
    <w:basedOn w:val="TableNormal"/>
    <w:uiPriority w:val="40"/>
    <w:rsid w:val="002402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5975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DC6879"/>
    <w:pPr>
      <w:spacing w:after="100"/>
    </w:pPr>
  </w:style>
  <w:style w:type="paragraph" w:customStyle="1" w:styleId="ZFlag">
    <w:name w:val="Z_Flag"/>
    <w:basedOn w:val="Normal"/>
    <w:next w:val="Normal"/>
    <w:uiPriority w:val="99"/>
    <w:semiHidden/>
    <w:rsid w:val="00D17684"/>
    <w:pPr>
      <w:widowControl w:val="0"/>
      <w:spacing w:after="0" w:line="240" w:lineRule="auto"/>
      <w:ind w:right="85"/>
      <w:jc w:val="both"/>
    </w:pPr>
    <w:rPr>
      <w:rFonts w:ascii="Times New Roman" w:eastAsia="Times New Roman" w:hAnsi="Times New Roman" w:cs="Times New Roman"/>
      <w:sz w:val="24"/>
      <w:szCs w:val="20"/>
      <w:lang w:eastAsia="fr-BE"/>
    </w:rPr>
  </w:style>
  <w:style w:type="paragraph" w:customStyle="1" w:styleId="ZCom">
    <w:name w:val="Z_Com"/>
    <w:basedOn w:val="Normal"/>
    <w:next w:val="Normal"/>
    <w:uiPriority w:val="99"/>
    <w:semiHidden/>
    <w:rsid w:val="00D17684"/>
    <w:pPr>
      <w:widowControl w:val="0"/>
      <w:spacing w:before="90" w:after="0" w:line="240" w:lineRule="auto"/>
      <w:ind w:right="85"/>
      <w:jc w:val="both"/>
    </w:pPr>
    <w:rPr>
      <w:rFonts w:ascii="Times New Roman" w:eastAsia="Times New Roman" w:hAnsi="Times New Roman" w:cs="Times New Roman"/>
      <w:sz w:val="24"/>
      <w:szCs w:val="20"/>
      <w:lang w:eastAsia="fr-BE"/>
    </w:rPr>
  </w:style>
  <w:style w:type="paragraph" w:customStyle="1" w:styleId="ZDGName">
    <w:name w:val="Z_DGName"/>
    <w:basedOn w:val="Normal"/>
    <w:uiPriority w:val="99"/>
    <w:semiHidden/>
    <w:rsid w:val="00D17684"/>
    <w:pPr>
      <w:widowControl w:val="0"/>
      <w:spacing w:after="0" w:line="240" w:lineRule="auto"/>
      <w:ind w:right="85"/>
    </w:pPr>
    <w:rPr>
      <w:rFonts w:ascii="Times New Roman" w:eastAsia="Times New Roman" w:hAnsi="Times New Roman" w:cs="Times New Roman"/>
      <w:sz w:val="16"/>
      <w:szCs w:val="20"/>
      <w:lang w:eastAsia="fr-BE"/>
    </w:rPr>
  </w:style>
  <w:style w:type="table" w:customStyle="1" w:styleId="TableLetterhead">
    <w:name w:val="Table Letterhead"/>
    <w:basedOn w:val="TableNormal"/>
    <w:uiPriority w:val="99"/>
    <w:rsid w:val="00D17684"/>
    <w:pPr>
      <w:spacing w:after="0" w:line="240" w:lineRule="auto"/>
    </w:pPr>
    <w:rPr>
      <w:rFonts w:ascii="Times New Roman" w:eastAsia="Times New Roman" w:hAnsi="Times New Roman" w:cs="Times New Roman"/>
      <w:sz w:val="24"/>
      <w:szCs w:val="20"/>
      <w:lang w:eastAsia="fr-BE"/>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8074">
      <w:bodyDiv w:val="1"/>
      <w:marLeft w:val="0"/>
      <w:marRight w:val="0"/>
      <w:marTop w:val="0"/>
      <w:marBottom w:val="0"/>
      <w:divBdr>
        <w:top w:val="none" w:sz="0" w:space="0" w:color="auto"/>
        <w:left w:val="none" w:sz="0" w:space="0" w:color="auto"/>
        <w:bottom w:val="none" w:sz="0" w:space="0" w:color="auto"/>
        <w:right w:val="none" w:sz="0" w:space="0" w:color="auto"/>
      </w:divBdr>
    </w:div>
    <w:div w:id="151678008">
      <w:bodyDiv w:val="1"/>
      <w:marLeft w:val="0"/>
      <w:marRight w:val="0"/>
      <w:marTop w:val="0"/>
      <w:marBottom w:val="0"/>
      <w:divBdr>
        <w:top w:val="none" w:sz="0" w:space="0" w:color="auto"/>
        <w:left w:val="none" w:sz="0" w:space="0" w:color="auto"/>
        <w:bottom w:val="none" w:sz="0" w:space="0" w:color="auto"/>
        <w:right w:val="none" w:sz="0" w:space="0" w:color="auto"/>
      </w:divBdr>
    </w:div>
    <w:div w:id="166865599">
      <w:bodyDiv w:val="1"/>
      <w:marLeft w:val="0"/>
      <w:marRight w:val="0"/>
      <w:marTop w:val="0"/>
      <w:marBottom w:val="0"/>
      <w:divBdr>
        <w:top w:val="none" w:sz="0" w:space="0" w:color="auto"/>
        <w:left w:val="none" w:sz="0" w:space="0" w:color="auto"/>
        <w:bottom w:val="none" w:sz="0" w:space="0" w:color="auto"/>
        <w:right w:val="none" w:sz="0" w:space="0" w:color="auto"/>
      </w:divBdr>
    </w:div>
    <w:div w:id="336808486">
      <w:bodyDiv w:val="1"/>
      <w:marLeft w:val="0"/>
      <w:marRight w:val="0"/>
      <w:marTop w:val="0"/>
      <w:marBottom w:val="0"/>
      <w:divBdr>
        <w:top w:val="none" w:sz="0" w:space="0" w:color="auto"/>
        <w:left w:val="none" w:sz="0" w:space="0" w:color="auto"/>
        <w:bottom w:val="none" w:sz="0" w:space="0" w:color="auto"/>
        <w:right w:val="none" w:sz="0" w:space="0" w:color="auto"/>
      </w:divBdr>
    </w:div>
    <w:div w:id="424427186">
      <w:bodyDiv w:val="1"/>
      <w:marLeft w:val="0"/>
      <w:marRight w:val="0"/>
      <w:marTop w:val="0"/>
      <w:marBottom w:val="0"/>
      <w:divBdr>
        <w:top w:val="none" w:sz="0" w:space="0" w:color="auto"/>
        <w:left w:val="none" w:sz="0" w:space="0" w:color="auto"/>
        <w:bottom w:val="none" w:sz="0" w:space="0" w:color="auto"/>
        <w:right w:val="none" w:sz="0" w:space="0" w:color="auto"/>
      </w:divBdr>
    </w:div>
    <w:div w:id="487599578">
      <w:bodyDiv w:val="1"/>
      <w:marLeft w:val="0"/>
      <w:marRight w:val="0"/>
      <w:marTop w:val="0"/>
      <w:marBottom w:val="0"/>
      <w:divBdr>
        <w:top w:val="none" w:sz="0" w:space="0" w:color="auto"/>
        <w:left w:val="none" w:sz="0" w:space="0" w:color="auto"/>
        <w:bottom w:val="none" w:sz="0" w:space="0" w:color="auto"/>
        <w:right w:val="none" w:sz="0" w:space="0" w:color="auto"/>
      </w:divBdr>
    </w:div>
    <w:div w:id="536702420">
      <w:bodyDiv w:val="1"/>
      <w:marLeft w:val="0"/>
      <w:marRight w:val="0"/>
      <w:marTop w:val="0"/>
      <w:marBottom w:val="0"/>
      <w:divBdr>
        <w:top w:val="none" w:sz="0" w:space="0" w:color="auto"/>
        <w:left w:val="none" w:sz="0" w:space="0" w:color="auto"/>
        <w:bottom w:val="none" w:sz="0" w:space="0" w:color="auto"/>
        <w:right w:val="none" w:sz="0" w:space="0" w:color="auto"/>
      </w:divBdr>
    </w:div>
    <w:div w:id="653993690">
      <w:bodyDiv w:val="1"/>
      <w:marLeft w:val="0"/>
      <w:marRight w:val="0"/>
      <w:marTop w:val="0"/>
      <w:marBottom w:val="0"/>
      <w:divBdr>
        <w:top w:val="none" w:sz="0" w:space="0" w:color="auto"/>
        <w:left w:val="none" w:sz="0" w:space="0" w:color="auto"/>
        <w:bottom w:val="none" w:sz="0" w:space="0" w:color="auto"/>
        <w:right w:val="none" w:sz="0" w:space="0" w:color="auto"/>
      </w:divBdr>
    </w:div>
    <w:div w:id="670261218">
      <w:bodyDiv w:val="1"/>
      <w:marLeft w:val="0"/>
      <w:marRight w:val="0"/>
      <w:marTop w:val="0"/>
      <w:marBottom w:val="0"/>
      <w:divBdr>
        <w:top w:val="none" w:sz="0" w:space="0" w:color="auto"/>
        <w:left w:val="none" w:sz="0" w:space="0" w:color="auto"/>
        <w:bottom w:val="none" w:sz="0" w:space="0" w:color="auto"/>
        <w:right w:val="none" w:sz="0" w:space="0" w:color="auto"/>
      </w:divBdr>
    </w:div>
    <w:div w:id="694766662">
      <w:bodyDiv w:val="1"/>
      <w:marLeft w:val="0"/>
      <w:marRight w:val="0"/>
      <w:marTop w:val="0"/>
      <w:marBottom w:val="0"/>
      <w:divBdr>
        <w:top w:val="none" w:sz="0" w:space="0" w:color="auto"/>
        <w:left w:val="none" w:sz="0" w:space="0" w:color="auto"/>
        <w:bottom w:val="none" w:sz="0" w:space="0" w:color="auto"/>
        <w:right w:val="none" w:sz="0" w:space="0" w:color="auto"/>
      </w:divBdr>
    </w:div>
    <w:div w:id="696665586">
      <w:bodyDiv w:val="1"/>
      <w:marLeft w:val="0"/>
      <w:marRight w:val="0"/>
      <w:marTop w:val="0"/>
      <w:marBottom w:val="0"/>
      <w:divBdr>
        <w:top w:val="none" w:sz="0" w:space="0" w:color="auto"/>
        <w:left w:val="none" w:sz="0" w:space="0" w:color="auto"/>
        <w:bottom w:val="none" w:sz="0" w:space="0" w:color="auto"/>
        <w:right w:val="none" w:sz="0" w:space="0" w:color="auto"/>
      </w:divBdr>
    </w:div>
    <w:div w:id="756707125">
      <w:bodyDiv w:val="1"/>
      <w:marLeft w:val="0"/>
      <w:marRight w:val="0"/>
      <w:marTop w:val="0"/>
      <w:marBottom w:val="0"/>
      <w:divBdr>
        <w:top w:val="none" w:sz="0" w:space="0" w:color="auto"/>
        <w:left w:val="none" w:sz="0" w:space="0" w:color="auto"/>
        <w:bottom w:val="none" w:sz="0" w:space="0" w:color="auto"/>
        <w:right w:val="none" w:sz="0" w:space="0" w:color="auto"/>
      </w:divBdr>
    </w:div>
    <w:div w:id="774785331">
      <w:bodyDiv w:val="1"/>
      <w:marLeft w:val="0"/>
      <w:marRight w:val="0"/>
      <w:marTop w:val="0"/>
      <w:marBottom w:val="0"/>
      <w:divBdr>
        <w:top w:val="none" w:sz="0" w:space="0" w:color="auto"/>
        <w:left w:val="none" w:sz="0" w:space="0" w:color="auto"/>
        <w:bottom w:val="none" w:sz="0" w:space="0" w:color="auto"/>
        <w:right w:val="none" w:sz="0" w:space="0" w:color="auto"/>
      </w:divBdr>
    </w:div>
    <w:div w:id="787506357">
      <w:bodyDiv w:val="1"/>
      <w:marLeft w:val="0"/>
      <w:marRight w:val="0"/>
      <w:marTop w:val="0"/>
      <w:marBottom w:val="0"/>
      <w:divBdr>
        <w:top w:val="none" w:sz="0" w:space="0" w:color="auto"/>
        <w:left w:val="none" w:sz="0" w:space="0" w:color="auto"/>
        <w:bottom w:val="none" w:sz="0" w:space="0" w:color="auto"/>
        <w:right w:val="none" w:sz="0" w:space="0" w:color="auto"/>
      </w:divBdr>
    </w:div>
    <w:div w:id="809058783">
      <w:bodyDiv w:val="1"/>
      <w:marLeft w:val="0"/>
      <w:marRight w:val="0"/>
      <w:marTop w:val="0"/>
      <w:marBottom w:val="0"/>
      <w:divBdr>
        <w:top w:val="none" w:sz="0" w:space="0" w:color="auto"/>
        <w:left w:val="none" w:sz="0" w:space="0" w:color="auto"/>
        <w:bottom w:val="none" w:sz="0" w:space="0" w:color="auto"/>
        <w:right w:val="none" w:sz="0" w:space="0" w:color="auto"/>
      </w:divBdr>
    </w:div>
    <w:div w:id="852381295">
      <w:bodyDiv w:val="1"/>
      <w:marLeft w:val="0"/>
      <w:marRight w:val="0"/>
      <w:marTop w:val="0"/>
      <w:marBottom w:val="0"/>
      <w:divBdr>
        <w:top w:val="none" w:sz="0" w:space="0" w:color="auto"/>
        <w:left w:val="none" w:sz="0" w:space="0" w:color="auto"/>
        <w:bottom w:val="none" w:sz="0" w:space="0" w:color="auto"/>
        <w:right w:val="none" w:sz="0" w:space="0" w:color="auto"/>
      </w:divBdr>
    </w:div>
    <w:div w:id="900753609">
      <w:bodyDiv w:val="1"/>
      <w:marLeft w:val="0"/>
      <w:marRight w:val="0"/>
      <w:marTop w:val="0"/>
      <w:marBottom w:val="0"/>
      <w:divBdr>
        <w:top w:val="none" w:sz="0" w:space="0" w:color="auto"/>
        <w:left w:val="none" w:sz="0" w:space="0" w:color="auto"/>
        <w:bottom w:val="none" w:sz="0" w:space="0" w:color="auto"/>
        <w:right w:val="none" w:sz="0" w:space="0" w:color="auto"/>
      </w:divBdr>
    </w:div>
    <w:div w:id="925380562">
      <w:bodyDiv w:val="1"/>
      <w:marLeft w:val="0"/>
      <w:marRight w:val="0"/>
      <w:marTop w:val="0"/>
      <w:marBottom w:val="0"/>
      <w:divBdr>
        <w:top w:val="none" w:sz="0" w:space="0" w:color="auto"/>
        <w:left w:val="none" w:sz="0" w:space="0" w:color="auto"/>
        <w:bottom w:val="none" w:sz="0" w:space="0" w:color="auto"/>
        <w:right w:val="none" w:sz="0" w:space="0" w:color="auto"/>
      </w:divBdr>
    </w:div>
    <w:div w:id="974140642">
      <w:bodyDiv w:val="1"/>
      <w:marLeft w:val="0"/>
      <w:marRight w:val="0"/>
      <w:marTop w:val="0"/>
      <w:marBottom w:val="0"/>
      <w:divBdr>
        <w:top w:val="none" w:sz="0" w:space="0" w:color="auto"/>
        <w:left w:val="none" w:sz="0" w:space="0" w:color="auto"/>
        <w:bottom w:val="none" w:sz="0" w:space="0" w:color="auto"/>
        <w:right w:val="none" w:sz="0" w:space="0" w:color="auto"/>
      </w:divBdr>
    </w:div>
    <w:div w:id="981227887">
      <w:bodyDiv w:val="1"/>
      <w:marLeft w:val="0"/>
      <w:marRight w:val="0"/>
      <w:marTop w:val="0"/>
      <w:marBottom w:val="0"/>
      <w:divBdr>
        <w:top w:val="none" w:sz="0" w:space="0" w:color="auto"/>
        <w:left w:val="none" w:sz="0" w:space="0" w:color="auto"/>
        <w:bottom w:val="none" w:sz="0" w:space="0" w:color="auto"/>
        <w:right w:val="none" w:sz="0" w:space="0" w:color="auto"/>
      </w:divBdr>
    </w:div>
    <w:div w:id="1030841087">
      <w:bodyDiv w:val="1"/>
      <w:marLeft w:val="0"/>
      <w:marRight w:val="0"/>
      <w:marTop w:val="0"/>
      <w:marBottom w:val="0"/>
      <w:divBdr>
        <w:top w:val="none" w:sz="0" w:space="0" w:color="auto"/>
        <w:left w:val="none" w:sz="0" w:space="0" w:color="auto"/>
        <w:bottom w:val="none" w:sz="0" w:space="0" w:color="auto"/>
        <w:right w:val="none" w:sz="0" w:space="0" w:color="auto"/>
      </w:divBdr>
    </w:div>
    <w:div w:id="1126973631">
      <w:bodyDiv w:val="1"/>
      <w:marLeft w:val="0"/>
      <w:marRight w:val="0"/>
      <w:marTop w:val="0"/>
      <w:marBottom w:val="0"/>
      <w:divBdr>
        <w:top w:val="none" w:sz="0" w:space="0" w:color="auto"/>
        <w:left w:val="none" w:sz="0" w:space="0" w:color="auto"/>
        <w:bottom w:val="none" w:sz="0" w:space="0" w:color="auto"/>
        <w:right w:val="none" w:sz="0" w:space="0" w:color="auto"/>
      </w:divBdr>
    </w:div>
    <w:div w:id="1186752163">
      <w:bodyDiv w:val="1"/>
      <w:marLeft w:val="0"/>
      <w:marRight w:val="0"/>
      <w:marTop w:val="0"/>
      <w:marBottom w:val="0"/>
      <w:divBdr>
        <w:top w:val="none" w:sz="0" w:space="0" w:color="auto"/>
        <w:left w:val="none" w:sz="0" w:space="0" w:color="auto"/>
        <w:bottom w:val="none" w:sz="0" w:space="0" w:color="auto"/>
        <w:right w:val="none" w:sz="0" w:space="0" w:color="auto"/>
      </w:divBdr>
    </w:div>
    <w:div w:id="1336804550">
      <w:bodyDiv w:val="1"/>
      <w:marLeft w:val="0"/>
      <w:marRight w:val="0"/>
      <w:marTop w:val="0"/>
      <w:marBottom w:val="0"/>
      <w:divBdr>
        <w:top w:val="none" w:sz="0" w:space="0" w:color="auto"/>
        <w:left w:val="none" w:sz="0" w:space="0" w:color="auto"/>
        <w:bottom w:val="none" w:sz="0" w:space="0" w:color="auto"/>
        <w:right w:val="none" w:sz="0" w:space="0" w:color="auto"/>
      </w:divBdr>
    </w:div>
    <w:div w:id="1341392049">
      <w:bodyDiv w:val="1"/>
      <w:marLeft w:val="0"/>
      <w:marRight w:val="0"/>
      <w:marTop w:val="0"/>
      <w:marBottom w:val="0"/>
      <w:divBdr>
        <w:top w:val="none" w:sz="0" w:space="0" w:color="auto"/>
        <w:left w:val="none" w:sz="0" w:space="0" w:color="auto"/>
        <w:bottom w:val="none" w:sz="0" w:space="0" w:color="auto"/>
        <w:right w:val="none" w:sz="0" w:space="0" w:color="auto"/>
      </w:divBdr>
    </w:div>
    <w:div w:id="1347487538">
      <w:bodyDiv w:val="1"/>
      <w:marLeft w:val="0"/>
      <w:marRight w:val="0"/>
      <w:marTop w:val="0"/>
      <w:marBottom w:val="0"/>
      <w:divBdr>
        <w:top w:val="none" w:sz="0" w:space="0" w:color="auto"/>
        <w:left w:val="none" w:sz="0" w:space="0" w:color="auto"/>
        <w:bottom w:val="none" w:sz="0" w:space="0" w:color="auto"/>
        <w:right w:val="none" w:sz="0" w:space="0" w:color="auto"/>
      </w:divBdr>
    </w:div>
    <w:div w:id="1398093843">
      <w:bodyDiv w:val="1"/>
      <w:marLeft w:val="0"/>
      <w:marRight w:val="0"/>
      <w:marTop w:val="0"/>
      <w:marBottom w:val="0"/>
      <w:divBdr>
        <w:top w:val="none" w:sz="0" w:space="0" w:color="auto"/>
        <w:left w:val="none" w:sz="0" w:space="0" w:color="auto"/>
        <w:bottom w:val="none" w:sz="0" w:space="0" w:color="auto"/>
        <w:right w:val="none" w:sz="0" w:space="0" w:color="auto"/>
      </w:divBdr>
    </w:div>
    <w:div w:id="1398164546">
      <w:bodyDiv w:val="1"/>
      <w:marLeft w:val="0"/>
      <w:marRight w:val="0"/>
      <w:marTop w:val="0"/>
      <w:marBottom w:val="0"/>
      <w:divBdr>
        <w:top w:val="none" w:sz="0" w:space="0" w:color="auto"/>
        <w:left w:val="none" w:sz="0" w:space="0" w:color="auto"/>
        <w:bottom w:val="none" w:sz="0" w:space="0" w:color="auto"/>
        <w:right w:val="none" w:sz="0" w:space="0" w:color="auto"/>
      </w:divBdr>
    </w:div>
    <w:div w:id="1468937563">
      <w:bodyDiv w:val="1"/>
      <w:marLeft w:val="0"/>
      <w:marRight w:val="0"/>
      <w:marTop w:val="0"/>
      <w:marBottom w:val="0"/>
      <w:divBdr>
        <w:top w:val="none" w:sz="0" w:space="0" w:color="auto"/>
        <w:left w:val="none" w:sz="0" w:space="0" w:color="auto"/>
        <w:bottom w:val="none" w:sz="0" w:space="0" w:color="auto"/>
        <w:right w:val="none" w:sz="0" w:space="0" w:color="auto"/>
      </w:divBdr>
    </w:div>
    <w:div w:id="1479224284">
      <w:bodyDiv w:val="1"/>
      <w:marLeft w:val="0"/>
      <w:marRight w:val="0"/>
      <w:marTop w:val="0"/>
      <w:marBottom w:val="0"/>
      <w:divBdr>
        <w:top w:val="none" w:sz="0" w:space="0" w:color="auto"/>
        <w:left w:val="none" w:sz="0" w:space="0" w:color="auto"/>
        <w:bottom w:val="none" w:sz="0" w:space="0" w:color="auto"/>
        <w:right w:val="none" w:sz="0" w:space="0" w:color="auto"/>
      </w:divBdr>
    </w:div>
    <w:div w:id="1543899567">
      <w:bodyDiv w:val="1"/>
      <w:marLeft w:val="0"/>
      <w:marRight w:val="0"/>
      <w:marTop w:val="0"/>
      <w:marBottom w:val="0"/>
      <w:divBdr>
        <w:top w:val="none" w:sz="0" w:space="0" w:color="auto"/>
        <w:left w:val="none" w:sz="0" w:space="0" w:color="auto"/>
        <w:bottom w:val="none" w:sz="0" w:space="0" w:color="auto"/>
        <w:right w:val="none" w:sz="0" w:space="0" w:color="auto"/>
      </w:divBdr>
    </w:div>
    <w:div w:id="1545407717">
      <w:bodyDiv w:val="1"/>
      <w:marLeft w:val="0"/>
      <w:marRight w:val="0"/>
      <w:marTop w:val="0"/>
      <w:marBottom w:val="0"/>
      <w:divBdr>
        <w:top w:val="none" w:sz="0" w:space="0" w:color="auto"/>
        <w:left w:val="none" w:sz="0" w:space="0" w:color="auto"/>
        <w:bottom w:val="none" w:sz="0" w:space="0" w:color="auto"/>
        <w:right w:val="none" w:sz="0" w:space="0" w:color="auto"/>
      </w:divBdr>
    </w:div>
    <w:div w:id="1673529769">
      <w:bodyDiv w:val="1"/>
      <w:marLeft w:val="0"/>
      <w:marRight w:val="0"/>
      <w:marTop w:val="0"/>
      <w:marBottom w:val="0"/>
      <w:divBdr>
        <w:top w:val="none" w:sz="0" w:space="0" w:color="auto"/>
        <w:left w:val="none" w:sz="0" w:space="0" w:color="auto"/>
        <w:bottom w:val="none" w:sz="0" w:space="0" w:color="auto"/>
        <w:right w:val="none" w:sz="0" w:space="0" w:color="auto"/>
      </w:divBdr>
    </w:div>
    <w:div w:id="1836989603">
      <w:bodyDiv w:val="1"/>
      <w:marLeft w:val="0"/>
      <w:marRight w:val="0"/>
      <w:marTop w:val="0"/>
      <w:marBottom w:val="0"/>
      <w:divBdr>
        <w:top w:val="none" w:sz="0" w:space="0" w:color="auto"/>
        <w:left w:val="none" w:sz="0" w:space="0" w:color="auto"/>
        <w:bottom w:val="none" w:sz="0" w:space="0" w:color="auto"/>
        <w:right w:val="none" w:sz="0" w:space="0" w:color="auto"/>
      </w:divBdr>
    </w:div>
    <w:div w:id="1880320035">
      <w:bodyDiv w:val="1"/>
      <w:marLeft w:val="0"/>
      <w:marRight w:val="0"/>
      <w:marTop w:val="0"/>
      <w:marBottom w:val="0"/>
      <w:divBdr>
        <w:top w:val="none" w:sz="0" w:space="0" w:color="auto"/>
        <w:left w:val="none" w:sz="0" w:space="0" w:color="auto"/>
        <w:bottom w:val="none" w:sz="0" w:space="0" w:color="auto"/>
        <w:right w:val="none" w:sz="0" w:space="0" w:color="auto"/>
      </w:divBdr>
    </w:div>
    <w:div w:id="1890145795">
      <w:bodyDiv w:val="1"/>
      <w:marLeft w:val="0"/>
      <w:marRight w:val="0"/>
      <w:marTop w:val="0"/>
      <w:marBottom w:val="0"/>
      <w:divBdr>
        <w:top w:val="none" w:sz="0" w:space="0" w:color="auto"/>
        <w:left w:val="none" w:sz="0" w:space="0" w:color="auto"/>
        <w:bottom w:val="none" w:sz="0" w:space="0" w:color="auto"/>
        <w:right w:val="none" w:sz="0" w:space="0" w:color="auto"/>
      </w:divBdr>
    </w:div>
    <w:div w:id="1908031863">
      <w:bodyDiv w:val="1"/>
      <w:marLeft w:val="0"/>
      <w:marRight w:val="0"/>
      <w:marTop w:val="0"/>
      <w:marBottom w:val="0"/>
      <w:divBdr>
        <w:top w:val="none" w:sz="0" w:space="0" w:color="auto"/>
        <w:left w:val="none" w:sz="0" w:space="0" w:color="auto"/>
        <w:bottom w:val="none" w:sz="0" w:space="0" w:color="auto"/>
        <w:right w:val="none" w:sz="0" w:space="0" w:color="auto"/>
      </w:divBdr>
    </w:div>
    <w:div w:id="1933662351">
      <w:bodyDiv w:val="1"/>
      <w:marLeft w:val="0"/>
      <w:marRight w:val="0"/>
      <w:marTop w:val="0"/>
      <w:marBottom w:val="0"/>
      <w:divBdr>
        <w:top w:val="none" w:sz="0" w:space="0" w:color="auto"/>
        <w:left w:val="none" w:sz="0" w:space="0" w:color="auto"/>
        <w:bottom w:val="none" w:sz="0" w:space="0" w:color="auto"/>
        <w:right w:val="none" w:sz="0" w:space="0" w:color="auto"/>
      </w:divBdr>
    </w:div>
    <w:div w:id="19899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7DED16E-9B19-4250-9437-6C19155A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76</Pages>
  <Words>15209</Words>
  <Characters>83808</Characters>
  <Application>Microsoft Office Word</Application>
  <DocSecurity>0</DocSecurity>
  <Lines>3223</Lines>
  <Paragraphs>1302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KOLLIGS-TUFFERY Silvia (HOME)</dc:creator>
  <cp:keywords/>
  <dc:description/>
  <cp:lastModifiedBy>GOLSONG Anna (HOME)</cp:lastModifiedBy>
  <cp:revision>12</cp:revision>
  <cp:lastPrinted>2020-03-17T14:06:00Z</cp:lastPrinted>
  <dcterms:created xsi:type="dcterms:W3CDTF">2020-03-20T18:36:00Z</dcterms:created>
  <dcterms:modified xsi:type="dcterms:W3CDTF">2020-03-22T16:47:00Z</dcterms:modified>
</cp:coreProperties>
</file>